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8" w:rsidRPr="00871644" w:rsidRDefault="00A360B6" w:rsidP="00871644">
      <w:pPr>
        <w:spacing w:after="0" w:line="360" w:lineRule="auto"/>
        <w:ind w:left="284" w:right="425"/>
        <w:jc w:val="center"/>
        <w:rPr>
          <w:rFonts w:ascii="Arial" w:hAnsi="Arial" w:cs="Arial"/>
          <w:b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 xml:space="preserve">PROJETO DE </w:t>
      </w:r>
      <w:r w:rsidR="00A93CE9" w:rsidRPr="00871644">
        <w:rPr>
          <w:rFonts w:ascii="Arial" w:hAnsi="Arial" w:cs="Arial"/>
          <w:b/>
          <w:sz w:val="24"/>
          <w:szCs w:val="24"/>
        </w:rPr>
        <w:t>LEI</w:t>
      </w:r>
      <w:r w:rsidR="005D0675" w:rsidRPr="00871644">
        <w:rPr>
          <w:rFonts w:ascii="Arial" w:hAnsi="Arial" w:cs="Arial"/>
          <w:b/>
          <w:sz w:val="24"/>
          <w:szCs w:val="24"/>
        </w:rPr>
        <w:t xml:space="preserve"> </w:t>
      </w:r>
      <w:r w:rsidR="001E05A3" w:rsidRPr="00871644">
        <w:rPr>
          <w:rFonts w:ascii="Arial" w:hAnsi="Arial" w:cs="Arial"/>
          <w:b/>
          <w:sz w:val="24"/>
          <w:szCs w:val="24"/>
        </w:rPr>
        <w:t>MUNICIPAL Nº</w:t>
      </w:r>
      <w:r w:rsidR="00871644" w:rsidRPr="00871644">
        <w:rPr>
          <w:rFonts w:ascii="Arial" w:hAnsi="Arial" w:cs="Arial"/>
          <w:b/>
          <w:sz w:val="24"/>
          <w:szCs w:val="24"/>
        </w:rPr>
        <w:t>112</w:t>
      </w:r>
      <w:r w:rsidR="00A93CE9" w:rsidRPr="00871644">
        <w:rPr>
          <w:rFonts w:ascii="Arial" w:hAnsi="Arial" w:cs="Arial"/>
          <w:b/>
          <w:sz w:val="24"/>
          <w:szCs w:val="24"/>
        </w:rPr>
        <w:t>,</w:t>
      </w:r>
      <w:proofErr w:type="gramStart"/>
      <w:r w:rsidR="00A93CE9" w:rsidRPr="0087164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93CE9" w:rsidRPr="00871644">
        <w:rPr>
          <w:rFonts w:ascii="Arial" w:hAnsi="Arial" w:cs="Arial"/>
          <w:b/>
          <w:sz w:val="24"/>
          <w:szCs w:val="24"/>
        </w:rPr>
        <w:t xml:space="preserve">DE </w:t>
      </w:r>
      <w:r w:rsidR="00681432" w:rsidRPr="00871644">
        <w:rPr>
          <w:rFonts w:ascii="Arial" w:hAnsi="Arial" w:cs="Arial"/>
          <w:b/>
          <w:sz w:val="24"/>
          <w:szCs w:val="24"/>
        </w:rPr>
        <w:t xml:space="preserve"> </w:t>
      </w:r>
      <w:r w:rsidR="00871644" w:rsidRPr="00871644">
        <w:rPr>
          <w:rFonts w:ascii="Arial" w:hAnsi="Arial" w:cs="Arial"/>
          <w:b/>
          <w:sz w:val="24"/>
          <w:szCs w:val="24"/>
        </w:rPr>
        <w:t>16</w:t>
      </w:r>
      <w:r w:rsidR="00A93CE9" w:rsidRPr="00871644">
        <w:rPr>
          <w:rFonts w:ascii="Arial" w:hAnsi="Arial" w:cs="Arial"/>
          <w:b/>
          <w:sz w:val="24"/>
          <w:szCs w:val="24"/>
        </w:rPr>
        <w:t xml:space="preserve"> DE </w:t>
      </w:r>
      <w:r w:rsidR="00681432" w:rsidRPr="00871644">
        <w:rPr>
          <w:rFonts w:ascii="Arial" w:hAnsi="Arial" w:cs="Arial"/>
          <w:b/>
          <w:sz w:val="24"/>
          <w:szCs w:val="24"/>
        </w:rPr>
        <w:t>DEZEMBRO</w:t>
      </w:r>
      <w:r w:rsidR="00E429C8" w:rsidRPr="00871644">
        <w:rPr>
          <w:rFonts w:ascii="Arial" w:hAnsi="Arial" w:cs="Arial"/>
          <w:b/>
          <w:sz w:val="24"/>
          <w:szCs w:val="24"/>
        </w:rPr>
        <w:t xml:space="preserve"> DE </w:t>
      </w:r>
      <w:r w:rsidR="00F13747" w:rsidRPr="00871644">
        <w:rPr>
          <w:rFonts w:ascii="Arial" w:hAnsi="Arial" w:cs="Arial"/>
          <w:b/>
          <w:sz w:val="24"/>
          <w:szCs w:val="24"/>
        </w:rPr>
        <w:t>201</w:t>
      </w:r>
      <w:r w:rsidR="00F90916" w:rsidRPr="00871644">
        <w:rPr>
          <w:rFonts w:ascii="Arial" w:hAnsi="Arial" w:cs="Arial"/>
          <w:b/>
          <w:sz w:val="24"/>
          <w:szCs w:val="24"/>
        </w:rPr>
        <w:t>9</w:t>
      </w:r>
      <w:r w:rsidR="00E429C8" w:rsidRPr="00871644">
        <w:rPr>
          <w:rFonts w:ascii="Arial" w:hAnsi="Arial" w:cs="Arial"/>
          <w:b/>
          <w:sz w:val="24"/>
          <w:szCs w:val="24"/>
        </w:rPr>
        <w:t>.</w:t>
      </w:r>
    </w:p>
    <w:p w:rsidR="00033045" w:rsidRDefault="00033045" w:rsidP="00871644">
      <w:pPr>
        <w:pStyle w:val="SemEspaamento"/>
        <w:spacing w:line="360" w:lineRule="auto"/>
        <w:ind w:left="4956" w:right="425"/>
        <w:jc w:val="both"/>
        <w:rPr>
          <w:rFonts w:ascii="Arial" w:hAnsi="Arial" w:cs="Arial"/>
          <w:i/>
          <w:sz w:val="24"/>
          <w:szCs w:val="24"/>
        </w:rPr>
      </w:pPr>
    </w:p>
    <w:p w:rsidR="00E429C8" w:rsidRPr="00871644" w:rsidRDefault="00E429C8" w:rsidP="00871644">
      <w:pPr>
        <w:pStyle w:val="SemEspaamento"/>
        <w:spacing w:line="360" w:lineRule="auto"/>
        <w:ind w:left="4956" w:right="425"/>
        <w:jc w:val="both"/>
        <w:rPr>
          <w:rFonts w:ascii="Arial" w:hAnsi="Arial" w:cs="Arial"/>
          <w:i/>
          <w:sz w:val="24"/>
          <w:szCs w:val="24"/>
        </w:rPr>
      </w:pPr>
      <w:r w:rsidRPr="00871644">
        <w:rPr>
          <w:rFonts w:ascii="Arial" w:hAnsi="Arial" w:cs="Arial"/>
          <w:i/>
          <w:sz w:val="24"/>
          <w:szCs w:val="24"/>
        </w:rPr>
        <w:t>Dispõe sobre a contratação de Professores por prazo determinado e dá outras providências.</w:t>
      </w:r>
    </w:p>
    <w:p w:rsidR="00E429C8" w:rsidRPr="00871644" w:rsidRDefault="00E429C8" w:rsidP="00871644">
      <w:pPr>
        <w:pStyle w:val="SemEspaamento"/>
        <w:spacing w:line="360" w:lineRule="auto"/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O </w:t>
      </w:r>
      <w:r w:rsidRPr="00871644">
        <w:rPr>
          <w:rFonts w:ascii="Arial" w:hAnsi="Arial" w:cs="Arial"/>
          <w:b/>
          <w:sz w:val="24"/>
          <w:szCs w:val="24"/>
        </w:rPr>
        <w:t>PREFEITO MUNICIPAL DE ARATIBA</w:t>
      </w:r>
      <w:r w:rsidRPr="00871644">
        <w:rPr>
          <w:rFonts w:ascii="Arial" w:hAnsi="Arial" w:cs="Arial"/>
          <w:sz w:val="24"/>
          <w:szCs w:val="24"/>
        </w:rPr>
        <w:t xml:space="preserve">, Estado do Rio Grande do Sul, no uso de suas atribuições legais, em especial as conferidas pelo artigo 43, inciso IV, da Lei Orgânica Municipal, 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>FAÇO SABER</w:t>
      </w:r>
      <w:r w:rsidRPr="00871644">
        <w:rPr>
          <w:rFonts w:ascii="Arial" w:hAnsi="Arial" w:cs="Arial"/>
          <w:sz w:val="24"/>
          <w:szCs w:val="24"/>
        </w:rPr>
        <w:t>, que a Câmara Municipal de Vereadores aprovou e eu sanciono e promulgo a seguinte LEI: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</w:p>
    <w:p w:rsidR="00C50A5E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>Art.</w:t>
      </w:r>
      <w:r w:rsidR="00871644" w:rsidRPr="00871644">
        <w:rPr>
          <w:rFonts w:ascii="Arial" w:hAnsi="Arial" w:cs="Arial"/>
          <w:b/>
          <w:sz w:val="24"/>
          <w:szCs w:val="24"/>
        </w:rPr>
        <w:t xml:space="preserve"> 1º</w:t>
      </w:r>
      <w:proofErr w:type="gramStart"/>
      <w:r w:rsidR="00871644" w:rsidRPr="00871644">
        <w:rPr>
          <w:rFonts w:ascii="Arial" w:hAnsi="Arial" w:cs="Arial"/>
          <w:b/>
          <w:sz w:val="24"/>
          <w:szCs w:val="24"/>
        </w:rPr>
        <w:t xml:space="preserve"> </w:t>
      </w:r>
      <w:r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71644">
        <w:rPr>
          <w:rFonts w:ascii="Arial" w:hAnsi="Arial" w:cs="Arial"/>
          <w:sz w:val="24"/>
          <w:szCs w:val="24"/>
        </w:rPr>
        <w:t>Fica autorizado o Poder Executivo Municipal a contra</w:t>
      </w:r>
      <w:r w:rsidR="00A93CE9" w:rsidRPr="00871644">
        <w:rPr>
          <w:rFonts w:ascii="Arial" w:hAnsi="Arial" w:cs="Arial"/>
          <w:sz w:val="24"/>
          <w:szCs w:val="24"/>
        </w:rPr>
        <w:t>tar, p</w:t>
      </w:r>
      <w:r w:rsidR="005B4E8F" w:rsidRPr="00871644">
        <w:rPr>
          <w:rFonts w:ascii="Arial" w:hAnsi="Arial" w:cs="Arial"/>
          <w:sz w:val="24"/>
          <w:szCs w:val="24"/>
        </w:rPr>
        <w:t xml:space="preserve">or prazo determinado, </w:t>
      </w:r>
      <w:r w:rsidR="00C475BC" w:rsidRPr="00871644">
        <w:rPr>
          <w:rFonts w:ascii="Arial" w:hAnsi="Arial" w:cs="Arial"/>
          <w:sz w:val="24"/>
          <w:szCs w:val="24"/>
        </w:rPr>
        <w:t>1</w:t>
      </w:r>
      <w:r w:rsidR="007F0CAC" w:rsidRPr="00871644">
        <w:rPr>
          <w:rFonts w:ascii="Arial" w:hAnsi="Arial" w:cs="Arial"/>
          <w:sz w:val="24"/>
          <w:szCs w:val="24"/>
        </w:rPr>
        <w:t>6</w:t>
      </w:r>
      <w:r w:rsidR="001E05A3" w:rsidRPr="00871644">
        <w:rPr>
          <w:rFonts w:ascii="Arial" w:hAnsi="Arial" w:cs="Arial"/>
          <w:sz w:val="24"/>
          <w:szCs w:val="24"/>
        </w:rPr>
        <w:t xml:space="preserve"> (</w:t>
      </w:r>
      <w:r w:rsidR="007F0CAC" w:rsidRPr="00871644">
        <w:rPr>
          <w:rFonts w:ascii="Arial" w:hAnsi="Arial" w:cs="Arial"/>
          <w:sz w:val="24"/>
          <w:szCs w:val="24"/>
        </w:rPr>
        <w:t>dezesseis</w:t>
      </w:r>
      <w:r w:rsidRPr="00871644">
        <w:rPr>
          <w:rFonts w:ascii="Arial" w:hAnsi="Arial" w:cs="Arial"/>
          <w:sz w:val="24"/>
          <w:szCs w:val="24"/>
        </w:rPr>
        <w:t>)</w:t>
      </w:r>
      <w:r w:rsidR="00DB1DF4" w:rsidRPr="00871644">
        <w:rPr>
          <w:rFonts w:ascii="Arial" w:hAnsi="Arial" w:cs="Arial"/>
          <w:sz w:val="24"/>
          <w:szCs w:val="24"/>
        </w:rPr>
        <w:t xml:space="preserve"> professor</w:t>
      </w:r>
      <w:r w:rsidR="000A46DD" w:rsidRPr="00871644">
        <w:rPr>
          <w:rFonts w:ascii="Arial" w:hAnsi="Arial" w:cs="Arial"/>
          <w:sz w:val="24"/>
          <w:szCs w:val="24"/>
        </w:rPr>
        <w:t>es</w:t>
      </w:r>
      <w:r w:rsidR="0036142D" w:rsidRPr="00871644">
        <w:rPr>
          <w:rFonts w:ascii="Arial" w:hAnsi="Arial" w:cs="Arial"/>
          <w:sz w:val="24"/>
          <w:szCs w:val="24"/>
        </w:rPr>
        <w:t xml:space="preserve"> do Ensino Fundamental </w:t>
      </w:r>
      <w:r w:rsidR="00033045">
        <w:rPr>
          <w:rFonts w:ascii="Arial" w:hAnsi="Arial" w:cs="Arial"/>
          <w:sz w:val="24"/>
          <w:szCs w:val="24"/>
        </w:rPr>
        <w:t xml:space="preserve">em caráter </w:t>
      </w:r>
      <w:r w:rsidR="0036142D" w:rsidRPr="00871644">
        <w:rPr>
          <w:rFonts w:ascii="Arial" w:hAnsi="Arial" w:cs="Arial"/>
          <w:sz w:val="24"/>
          <w:szCs w:val="24"/>
        </w:rPr>
        <w:t>emergencial</w:t>
      </w:r>
      <w:r w:rsidR="00033045">
        <w:rPr>
          <w:rFonts w:ascii="Arial" w:hAnsi="Arial" w:cs="Arial"/>
          <w:sz w:val="24"/>
          <w:szCs w:val="24"/>
        </w:rPr>
        <w:t xml:space="preserve"> e imediato</w:t>
      </w:r>
      <w:r w:rsidR="0036142D" w:rsidRPr="00871644">
        <w:rPr>
          <w:rFonts w:ascii="Arial" w:hAnsi="Arial" w:cs="Arial"/>
          <w:sz w:val="24"/>
          <w:szCs w:val="24"/>
        </w:rPr>
        <w:t xml:space="preserve"> e 04 (quatro) professores pa</w:t>
      </w:r>
      <w:r w:rsidR="00871644" w:rsidRPr="00871644">
        <w:rPr>
          <w:rFonts w:ascii="Arial" w:hAnsi="Arial" w:cs="Arial"/>
          <w:sz w:val="24"/>
          <w:szCs w:val="24"/>
        </w:rPr>
        <w:t>ra preencher banca de contratos, conforme o disposto a seguir:</w:t>
      </w:r>
      <w:r w:rsidR="0036142D" w:rsidRPr="00871644">
        <w:rPr>
          <w:rFonts w:ascii="Arial" w:hAnsi="Arial" w:cs="Arial"/>
          <w:sz w:val="24"/>
          <w:szCs w:val="24"/>
        </w:rPr>
        <w:t xml:space="preserve"> </w:t>
      </w:r>
      <w:r w:rsidR="00C50A5E" w:rsidRPr="00871644">
        <w:rPr>
          <w:rFonts w:ascii="Arial" w:hAnsi="Arial" w:cs="Arial"/>
          <w:sz w:val="24"/>
          <w:szCs w:val="24"/>
        </w:rPr>
        <w:t xml:space="preserve"> </w:t>
      </w:r>
      <w:r w:rsidR="000A46DD" w:rsidRPr="00871644">
        <w:rPr>
          <w:rFonts w:ascii="Arial" w:hAnsi="Arial" w:cs="Arial"/>
          <w:sz w:val="24"/>
          <w:szCs w:val="24"/>
        </w:rPr>
        <w:t xml:space="preserve"> </w:t>
      </w:r>
    </w:p>
    <w:p w:rsidR="00C50A5E" w:rsidRPr="00871644" w:rsidRDefault="00871644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 xml:space="preserve">I - </w:t>
      </w:r>
      <w:r w:rsidR="00C50A5E" w:rsidRPr="00871644">
        <w:rPr>
          <w:rFonts w:ascii="Arial" w:hAnsi="Arial" w:cs="Arial"/>
          <w:b/>
          <w:sz w:val="24"/>
          <w:szCs w:val="24"/>
        </w:rPr>
        <w:t>Professores a contratar no início de 2020:</w:t>
      </w:r>
    </w:p>
    <w:p w:rsidR="0036142D" w:rsidRPr="00871644" w:rsidRDefault="0036142D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644">
        <w:rPr>
          <w:rFonts w:ascii="Arial" w:hAnsi="Arial" w:cs="Arial"/>
          <w:b/>
          <w:sz w:val="24"/>
          <w:szCs w:val="24"/>
          <w:u w:val="single"/>
        </w:rPr>
        <w:t>16</w:t>
      </w:r>
      <w:r w:rsidR="00033045">
        <w:rPr>
          <w:rFonts w:ascii="Arial" w:hAnsi="Arial" w:cs="Arial"/>
          <w:b/>
          <w:sz w:val="24"/>
          <w:szCs w:val="24"/>
          <w:u w:val="single"/>
        </w:rPr>
        <w:t xml:space="preserve"> (dezesseis)</w:t>
      </w:r>
      <w:r w:rsidR="00C50A5E" w:rsidRPr="00871644">
        <w:rPr>
          <w:rFonts w:ascii="Arial" w:hAnsi="Arial" w:cs="Arial"/>
          <w:b/>
          <w:sz w:val="24"/>
          <w:szCs w:val="24"/>
          <w:u w:val="single"/>
        </w:rPr>
        <w:t xml:space="preserve"> professores </w:t>
      </w:r>
      <w:r w:rsidRPr="00871644">
        <w:rPr>
          <w:rFonts w:ascii="Arial" w:hAnsi="Arial" w:cs="Arial"/>
          <w:b/>
          <w:sz w:val="24"/>
          <w:szCs w:val="24"/>
          <w:u w:val="single"/>
        </w:rPr>
        <w:t>para o Ensino Fundamental</w:t>
      </w:r>
      <w:proofErr w:type="gramStart"/>
      <w:r w:rsidRPr="0087164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1F8F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End"/>
      <w:r w:rsidRPr="00871644">
        <w:rPr>
          <w:rFonts w:ascii="Arial" w:hAnsi="Arial" w:cs="Arial"/>
          <w:b/>
          <w:sz w:val="24"/>
          <w:szCs w:val="24"/>
          <w:u w:val="single"/>
        </w:rPr>
        <w:t>assim distribuídos:</w:t>
      </w:r>
    </w:p>
    <w:p w:rsidR="00062E37" w:rsidRPr="00871644" w:rsidRDefault="0036142D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>13</w:t>
      </w:r>
      <w:r w:rsidR="00033045">
        <w:rPr>
          <w:rFonts w:ascii="Arial" w:hAnsi="Arial" w:cs="Arial"/>
          <w:sz w:val="24"/>
          <w:szCs w:val="24"/>
        </w:rPr>
        <w:t xml:space="preserve"> (treze)</w:t>
      </w:r>
      <w:r w:rsidRPr="00871644">
        <w:rPr>
          <w:rFonts w:ascii="Arial" w:hAnsi="Arial" w:cs="Arial"/>
          <w:sz w:val="24"/>
          <w:szCs w:val="24"/>
        </w:rPr>
        <w:t xml:space="preserve"> professores </w:t>
      </w:r>
      <w:r w:rsidR="000A46DD" w:rsidRPr="00871644">
        <w:rPr>
          <w:rFonts w:ascii="Arial" w:hAnsi="Arial" w:cs="Arial"/>
          <w:sz w:val="24"/>
          <w:szCs w:val="24"/>
        </w:rPr>
        <w:t>na Área de</w:t>
      </w:r>
      <w:r w:rsidR="001E05A3" w:rsidRPr="00871644">
        <w:rPr>
          <w:rFonts w:ascii="Arial" w:hAnsi="Arial" w:cs="Arial"/>
          <w:sz w:val="24"/>
          <w:szCs w:val="24"/>
        </w:rPr>
        <w:t xml:space="preserve"> Educação Infantil ou Séries</w:t>
      </w:r>
      <w:r w:rsidR="00062E37" w:rsidRPr="00871644">
        <w:rPr>
          <w:rFonts w:ascii="Arial" w:hAnsi="Arial" w:cs="Arial"/>
          <w:sz w:val="24"/>
          <w:szCs w:val="24"/>
        </w:rPr>
        <w:t xml:space="preserve"> Iniciais do Ensino Fundamental;</w:t>
      </w:r>
    </w:p>
    <w:p w:rsidR="00062E37" w:rsidRPr="00871644" w:rsidRDefault="001E05A3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 </w:t>
      </w:r>
      <w:r w:rsidR="00F90916" w:rsidRPr="00871644">
        <w:rPr>
          <w:rFonts w:ascii="Arial" w:hAnsi="Arial" w:cs="Arial"/>
          <w:sz w:val="24"/>
          <w:szCs w:val="24"/>
        </w:rPr>
        <w:t>01</w:t>
      </w:r>
      <w:r w:rsidRPr="00871644">
        <w:rPr>
          <w:rFonts w:ascii="Arial" w:hAnsi="Arial" w:cs="Arial"/>
          <w:sz w:val="24"/>
          <w:szCs w:val="24"/>
        </w:rPr>
        <w:t xml:space="preserve"> (</w:t>
      </w:r>
      <w:r w:rsidR="00033045">
        <w:rPr>
          <w:rFonts w:ascii="Arial" w:hAnsi="Arial" w:cs="Arial"/>
          <w:sz w:val="24"/>
          <w:szCs w:val="24"/>
        </w:rPr>
        <w:t>u</w:t>
      </w:r>
      <w:r w:rsidR="00F90916" w:rsidRPr="00871644">
        <w:rPr>
          <w:rFonts w:ascii="Arial" w:hAnsi="Arial" w:cs="Arial"/>
          <w:sz w:val="24"/>
          <w:szCs w:val="24"/>
        </w:rPr>
        <w:t>m)</w:t>
      </w:r>
      <w:r w:rsidRPr="00871644">
        <w:rPr>
          <w:rFonts w:ascii="Arial" w:hAnsi="Arial" w:cs="Arial"/>
          <w:sz w:val="24"/>
          <w:szCs w:val="24"/>
        </w:rPr>
        <w:t xml:space="preserve"> professor na</w:t>
      </w:r>
      <w:r w:rsidR="005D0675" w:rsidRPr="00871644">
        <w:rPr>
          <w:rFonts w:ascii="Arial" w:hAnsi="Arial" w:cs="Arial"/>
          <w:sz w:val="24"/>
          <w:szCs w:val="24"/>
        </w:rPr>
        <w:t xml:space="preserve"> </w:t>
      </w:r>
      <w:r w:rsidR="00A360B6" w:rsidRPr="00871644">
        <w:rPr>
          <w:rFonts w:ascii="Arial" w:hAnsi="Arial" w:cs="Arial"/>
          <w:sz w:val="24"/>
          <w:szCs w:val="24"/>
        </w:rPr>
        <w:t>Área de Ciências Humanas</w:t>
      </w:r>
      <w:r w:rsidR="00F90916" w:rsidRPr="00871644">
        <w:rPr>
          <w:rFonts w:ascii="Arial" w:hAnsi="Arial" w:cs="Arial"/>
          <w:sz w:val="24"/>
          <w:szCs w:val="24"/>
        </w:rPr>
        <w:t xml:space="preserve"> (Geografia);</w:t>
      </w:r>
    </w:p>
    <w:p w:rsidR="00062E37" w:rsidRPr="00871644" w:rsidRDefault="00F90916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 </w:t>
      </w:r>
      <w:r w:rsidR="001E05A3" w:rsidRPr="00871644">
        <w:rPr>
          <w:rFonts w:ascii="Arial" w:hAnsi="Arial" w:cs="Arial"/>
          <w:sz w:val="24"/>
          <w:szCs w:val="24"/>
        </w:rPr>
        <w:t>01</w:t>
      </w:r>
      <w:r w:rsidR="00667F68" w:rsidRPr="00871644">
        <w:rPr>
          <w:rFonts w:ascii="Arial" w:hAnsi="Arial" w:cs="Arial"/>
          <w:sz w:val="24"/>
          <w:szCs w:val="24"/>
        </w:rPr>
        <w:t xml:space="preserve"> (</w:t>
      </w:r>
      <w:r w:rsidR="001E05A3" w:rsidRPr="00871644">
        <w:rPr>
          <w:rFonts w:ascii="Arial" w:hAnsi="Arial" w:cs="Arial"/>
          <w:sz w:val="24"/>
          <w:szCs w:val="24"/>
        </w:rPr>
        <w:t>um</w:t>
      </w:r>
      <w:r w:rsidR="00667F68" w:rsidRPr="00871644">
        <w:rPr>
          <w:rFonts w:ascii="Arial" w:hAnsi="Arial" w:cs="Arial"/>
          <w:sz w:val="24"/>
          <w:szCs w:val="24"/>
        </w:rPr>
        <w:t>)</w:t>
      </w:r>
      <w:r w:rsidR="00DB1DF4" w:rsidRPr="00871644">
        <w:rPr>
          <w:rFonts w:ascii="Arial" w:hAnsi="Arial" w:cs="Arial"/>
          <w:sz w:val="24"/>
          <w:szCs w:val="24"/>
        </w:rPr>
        <w:t xml:space="preserve"> professor</w:t>
      </w:r>
      <w:r w:rsidRPr="00871644">
        <w:rPr>
          <w:rFonts w:ascii="Arial" w:hAnsi="Arial" w:cs="Arial"/>
          <w:sz w:val="24"/>
          <w:szCs w:val="24"/>
        </w:rPr>
        <w:t xml:space="preserve"> na área de Linguagens (</w:t>
      </w:r>
      <w:r w:rsidR="001E05A3" w:rsidRPr="00871644">
        <w:rPr>
          <w:rFonts w:ascii="Arial" w:hAnsi="Arial" w:cs="Arial"/>
          <w:sz w:val="24"/>
          <w:szCs w:val="24"/>
        </w:rPr>
        <w:t>Educaçã</w:t>
      </w:r>
      <w:r w:rsidR="000A46DD" w:rsidRPr="00871644">
        <w:rPr>
          <w:rFonts w:ascii="Arial" w:hAnsi="Arial" w:cs="Arial"/>
          <w:sz w:val="24"/>
          <w:szCs w:val="24"/>
        </w:rPr>
        <w:t>o Física</w:t>
      </w:r>
      <w:r w:rsidRPr="00871644">
        <w:rPr>
          <w:rFonts w:ascii="Arial" w:hAnsi="Arial" w:cs="Arial"/>
          <w:sz w:val="24"/>
          <w:szCs w:val="24"/>
        </w:rPr>
        <w:t>);</w:t>
      </w:r>
    </w:p>
    <w:p w:rsidR="00062E37" w:rsidRPr="00871644" w:rsidRDefault="00871644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 </w:t>
      </w:r>
      <w:r w:rsidR="00F90916" w:rsidRPr="00871644">
        <w:rPr>
          <w:rFonts w:ascii="Arial" w:hAnsi="Arial" w:cs="Arial"/>
          <w:sz w:val="24"/>
          <w:szCs w:val="24"/>
        </w:rPr>
        <w:t xml:space="preserve">01 </w:t>
      </w:r>
      <w:r w:rsidR="00033045">
        <w:rPr>
          <w:rFonts w:ascii="Arial" w:hAnsi="Arial" w:cs="Arial"/>
          <w:sz w:val="24"/>
          <w:szCs w:val="24"/>
        </w:rPr>
        <w:t>(um) p</w:t>
      </w:r>
      <w:r w:rsidR="00F90916" w:rsidRPr="00871644">
        <w:rPr>
          <w:rFonts w:ascii="Arial" w:hAnsi="Arial" w:cs="Arial"/>
          <w:sz w:val="24"/>
          <w:szCs w:val="24"/>
        </w:rPr>
        <w:t>rofessor na área de Ciências da Natureza (Ciências).</w:t>
      </w:r>
      <w:r w:rsidR="00C50A5E" w:rsidRPr="00871644">
        <w:rPr>
          <w:rFonts w:ascii="Arial" w:hAnsi="Arial" w:cs="Arial"/>
          <w:sz w:val="24"/>
          <w:szCs w:val="24"/>
        </w:rPr>
        <w:t xml:space="preserve"> </w:t>
      </w:r>
    </w:p>
    <w:p w:rsidR="00F90916" w:rsidRPr="00871644" w:rsidRDefault="00F90916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>T</w:t>
      </w:r>
      <w:r w:rsidR="00033045">
        <w:rPr>
          <w:rFonts w:ascii="Arial" w:hAnsi="Arial" w:cs="Arial"/>
          <w:sz w:val="24"/>
          <w:szCs w:val="24"/>
        </w:rPr>
        <w:t>odos</w:t>
      </w:r>
      <w:r w:rsidR="00667F68" w:rsidRPr="00871644">
        <w:rPr>
          <w:rFonts w:ascii="Arial" w:hAnsi="Arial" w:cs="Arial"/>
          <w:sz w:val="24"/>
          <w:szCs w:val="24"/>
        </w:rPr>
        <w:t xml:space="preserve"> </w:t>
      </w:r>
      <w:r w:rsidR="00E429C8" w:rsidRPr="00871644">
        <w:rPr>
          <w:rFonts w:ascii="Arial" w:hAnsi="Arial" w:cs="Arial"/>
          <w:sz w:val="24"/>
          <w:szCs w:val="24"/>
        </w:rPr>
        <w:t>com carga horária semanal de 25 horas,</w:t>
      </w:r>
      <w:r w:rsidR="00A93CE9" w:rsidRPr="00871644">
        <w:rPr>
          <w:rFonts w:ascii="Arial" w:hAnsi="Arial" w:cs="Arial"/>
          <w:sz w:val="24"/>
          <w:szCs w:val="24"/>
        </w:rPr>
        <w:t xml:space="preserve"> </w:t>
      </w:r>
      <w:r w:rsidR="00A360B6" w:rsidRPr="00871644">
        <w:rPr>
          <w:rFonts w:ascii="Arial" w:hAnsi="Arial" w:cs="Arial"/>
          <w:sz w:val="24"/>
          <w:szCs w:val="24"/>
        </w:rPr>
        <w:t xml:space="preserve">para atuação junto à </w:t>
      </w:r>
      <w:r w:rsidR="00E429C8" w:rsidRPr="00871644">
        <w:rPr>
          <w:rFonts w:ascii="Arial" w:hAnsi="Arial" w:cs="Arial"/>
          <w:sz w:val="24"/>
          <w:szCs w:val="24"/>
        </w:rPr>
        <w:t>Rede Municipal de Ensino de Aratiba.</w:t>
      </w:r>
    </w:p>
    <w:p w:rsidR="00F90916" w:rsidRPr="00871644" w:rsidRDefault="00871644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b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 xml:space="preserve">II - </w:t>
      </w:r>
      <w:r w:rsidR="00F90916" w:rsidRPr="00871644">
        <w:rPr>
          <w:rFonts w:ascii="Arial" w:hAnsi="Arial" w:cs="Arial"/>
          <w:b/>
          <w:sz w:val="24"/>
          <w:szCs w:val="24"/>
        </w:rPr>
        <w:t>Professores para preencher banca de contratos:</w:t>
      </w:r>
    </w:p>
    <w:p w:rsidR="00871644" w:rsidRPr="00871644" w:rsidRDefault="0036142D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644">
        <w:rPr>
          <w:rFonts w:ascii="Arial" w:hAnsi="Arial" w:cs="Arial"/>
          <w:b/>
          <w:sz w:val="24"/>
          <w:szCs w:val="24"/>
          <w:u w:val="single"/>
        </w:rPr>
        <w:t xml:space="preserve">04 </w:t>
      </w:r>
      <w:r w:rsidR="00033045">
        <w:rPr>
          <w:rFonts w:ascii="Arial" w:hAnsi="Arial" w:cs="Arial"/>
          <w:b/>
          <w:sz w:val="24"/>
          <w:szCs w:val="24"/>
          <w:u w:val="single"/>
        </w:rPr>
        <w:t xml:space="preserve">(quatro) </w:t>
      </w:r>
      <w:r w:rsidRPr="00871644">
        <w:rPr>
          <w:rFonts w:ascii="Arial" w:hAnsi="Arial" w:cs="Arial"/>
          <w:b/>
          <w:sz w:val="24"/>
          <w:szCs w:val="24"/>
          <w:u w:val="single"/>
        </w:rPr>
        <w:t>professores para o Ensino Fundamental</w:t>
      </w:r>
      <w:proofErr w:type="gramStart"/>
      <w:r w:rsidR="001E1F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716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End"/>
      <w:r w:rsidRPr="00871644">
        <w:rPr>
          <w:rFonts w:ascii="Arial" w:hAnsi="Arial" w:cs="Arial"/>
          <w:b/>
          <w:sz w:val="24"/>
          <w:szCs w:val="24"/>
          <w:u w:val="single"/>
        </w:rPr>
        <w:t xml:space="preserve">assim </w:t>
      </w:r>
      <w:r w:rsidR="001E1F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71644">
        <w:rPr>
          <w:rFonts w:ascii="Arial" w:hAnsi="Arial" w:cs="Arial"/>
          <w:b/>
          <w:sz w:val="24"/>
          <w:szCs w:val="24"/>
          <w:u w:val="single"/>
        </w:rPr>
        <w:t>distribuídos:</w:t>
      </w:r>
    </w:p>
    <w:p w:rsidR="00D87F10" w:rsidRPr="00871644" w:rsidRDefault="00F15ACE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>0</w:t>
      </w:r>
      <w:r w:rsidR="0014134B" w:rsidRPr="00871644">
        <w:rPr>
          <w:rFonts w:ascii="Arial" w:hAnsi="Arial" w:cs="Arial"/>
          <w:sz w:val="24"/>
          <w:szCs w:val="24"/>
        </w:rPr>
        <w:t>2</w:t>
      </w:r>
      <w:r w:rsidR="00033045">
        <w:rPr>
          <w:rFonts w:ascii="Arial" w:hAnsi="Arial" w:cs="Arial"/>
          <w:sz w:val="24"/>
          <w:szCs w:val="24"/>
        </w:rPr>
        <w:t xml:space="preserve"> (dois)</w:t>
      </w:r>
      <w:proofErr w:type="gramStart"/>
      <w:r w:rsidR="00033045">
        <w:rPr>
          <w:rFonts w:ascii="Arial" w:hAnsi="Arial" w:cs="Arial"/>
          <w:sz w:val="24"/>
          <w:szCs w:val="24"/>
        </w:rPr>
        <w:t xml:space="preserve"> </w:t>
      </w:r>
      <w:r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71644">
        <w:rPr>
          <w:rFonts w:ascii="Arial" w:hAnsi="Arial" w:cs="Arial"/>
          <w:sz w:val="24"/>
          <w:szCs w:val="24"/>
        </w:rPr>
        <w:t>professore</w:t>
      </w:r>
      <w:r w:rsidR="00D87F10" w:rsidRPr="00871644">
        <w:rPr>
          <w:rFonts w:ascii="Arial" w:hAnsi="Arial" w:cs="Arial"/>
          <w:sz w:val="24"/>
          <w:szCs w:val="24"/>
        </w:rPr>
        <w:t>s  para Séries Iniciais</w:t>
      </w:r>
      <w:r w:rsidR="00871644" w:rsidRPr="00871644">
        <w:rPr>
          <w:rFonts w:ascii="Arial" w:hAnsi="Arial" w:cs="Arial"/>
          <w:sz w:val="24"/>
          <w:szCs w:val="24"/>
        </w:rPr>
        <w:t>;</w:t>
      </w:r>
    </w:p>
    <w:p w:rsidR="00F90916" w:rsidRPr="00871644" w:rsidRDefault="00871644" w:rsidP="00871644">
      <w:pPr>
        <w:pStyle w:val="SemEspaamento"/>
        <w:spacing w:line="360" w:lineRule="auto"/>
        <w:ind w:right="425" w:firstLine="426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             </w:t>
      </w:r>
      <w:r w:rsidR="00F90916" w:rsidRPr="00871644">
        <w:rPr>
          <w:rFonts w:ascii="Arial" w:hAnsi="Arial" w:cs="Arial"/>
          <w:sz w:val="24"/>
          <w:szCs w:val="24"/>
        </w:rPr>
        <w:t xml:space="preserve">01 (um) </w:t>
      </w:r>
      <w:r w:rsidR="00033045">
        <w:rPr>
          <w:rFonts w:ascii="Arial" w:hAnsi="Arial" w:cs="Arial"/>
          <w:sz w:val="24"/>
          <w:szCs w:val="24"/>
        </w:rPr>
        <w:t>professor na área de</w:t>
      </w:r>
      <w:r w:rsidR="00F90916" w:rsidRPr="00871644">
        <w:rPr>
          <w:rFonts w:ascii="Arial" w:hAnsi="Arial" w:cs="Arial"/>
          <w:sz w:val="24"/>
          <w:szCs w:val="24"/>
        </w:rPr>
        <w:t xml:space="preserve"> Ciências Humanas (História</w:t>
      </w:r>
      <w:r w:rsidR="0014134B" w:rsidRPr="00871644">
        <w:rPr>
          <w:rFonts w:ascii="Arial" w:hAnsi="Arial" w:cs="Arial"/>
          <w:sz w:val="24"/>
          <w:szCs w:val="24"/>
        </w:rPr>
        <w:t xml:space="preserve"> e geografia</w:t>
      </w:r>
      <w:r w:rsidR="00F90916" w:rsidRPr="00871644">
        <w:rPr>
          <w:rFonts w:ascii="Arial" w:hAnsi="Arial" w:cs="Arial"/>
          <w:sz w:val="24"/>
          <w:szCs w:val="24"/>
        </w:rPr>
        <w:t>);</w:t>
      </w:r>
    </w:p>
    <w:p w:rsidR="00F90916" w:rsidRDefault="00871644" w:rsidP="00871644">
      <w:pPr>
        <w:pStyle w:val="SemEspaamento"/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                    </w:t>
      </w:r>
      <w:r w:rsidR="00F90916" w:rsidRPr="00871644">
        <w:rPr>
          <w:rFonts w:ascii="Arial" w:hAnsi="Arial" w:cs="Arial"/>
          <w:sz w:val="24"/>
          <w:szCs w:val="24"/>
        </w:rPr>
        <w:t>01 (um) pr</w:t>
      </w:r>
      <w:r w:rsidR="00C50A5E" w:rsidRPr="00871644">
        <w:rPr>
          <w:rFonts w:ascii="Arial" w:hAnsi="Arial" w:cs="Arial"/>
          <w:sz w:val="24"/>
          <w:szCs w:val="24"/>
        </w:rPr>
        <w:t>ofessor na área de Linguagens (</w:t>
      </w:r>
      <w:r>
        <w:rPr>
          <w:rFonts w:ascii="Arial" w:hAnsi="Arial" w:cs="Arial"/>
          <w:sz w:val="24"/>
          <w:szCs w:val="24"/>
        </w:rPr>
        <w:t>Português, inglês e artes).</w:t>
      </w:r>
    </w:p>
    <w:p w:rsidR="00871644" w:rsidRDefault="00871644" w:rsidP="00871644">
      <w:pPr>
        <w:pStyle w:val="SemEspaamento"/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871644" w:rsidRDefault="00871644" w:rsidP="00871644">
      <w:pPr>
        <w:pStyle w:val="SemEspaamento"/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871644" w:rsidRDefault="00871644" w:rsidP="00871644">
      <w:pPr>
        <w:pStyle w:val="SemEspaamento"/>
        <w:spacing w:line="36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>Parágrafo Único</w:t>
      </w:r>
      <w:proofErr w:type="gramStart"/>
      <w:r w:rsidRPr="00871644">
        <w:rPr>
          <w:rFonts w:ascii="Arial" w:hAnsi="Arial" w:cs="Arial"/>
          <w:b/>
          <w:sz w:val="24"/>
          <w:szCs w:val="24"/>
        </w:rPr>
        <w:t xml:space="preserve"> </w:t>
      </w:r>
      <w:r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71644">
        <w:rPr>
          <w:rFonts w:ascii="Arial" w:hAnsi="Arial" w:cs="Arial"/>
          <w:sz w:val="24"/>
          <w:szCs w:val="24"/>
        </w:rPr>
        <w:t>O prazo de duração do contrato será de</w:t>
      </w:r>
      <w:r w:rsidR="006138E8" w:rsidRPr="00871644">
        <w:rPr>
          <w:rFonts w:ascii="Arial" w:hAnsi="Arial" w:cs="Arial"/>
          <w:sz w:val="24"/>
          <w:szCs w:val="24"/>
        </w:rPr>
        <w:t xml:space="preserve"> até</w:t>
      </w:r>
      <w:r w:rsidRPr="00871644">
        <w:rPr>
          <w:rFonts w:ascii="Arial" w:hAnsi="Arial" w:cs="Arial"/>
          <w:sz w:val="24"/>
          <w:szCs w:val="24"/>
        </w:rPr>
        <w:t xml:space="preserve"> </w:t>
      </w:r>
      <w:r w:rsidR="006138E8" w:rsidRPr="00871644">
        <w:rPr>
          <w:rFonts w:ascii="Arial" w:hAnsi="Arial" w:cs="Arial"/>
          <w:sz w:val="24"/>
          <w:szCs w:val="24"/>
        </w:rPr>
        <w:t>0</w:t>
      </w:r>
      <w:r w:rsidRPr="00871644">
        <w:rPr>
          <w:rFonts w:ascii="Arial" w:hAnsi="Arial" w:cs="Arial"/>
          <w:sz w:val="24"/>
          <w:szCs w:val="24"/>
        </w:rPr>
        <w:t>6 (seis) meses, a contar da data de assinatura do contrato, prorrogável por até igual período.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</w:p>
    <w:p w:rsidR="00E429C8" w:rsidRPr="00871644" w:rsidRDefault="00871644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>Art. 2º</w:t>
      </w:r>
      <w:proofErr w:type="gramStart"/>
      <w:r w:rsidRPr="00871644">
        <w:rPr>
          <w:rFonts w:ascii="Arial" w:hAnsi="Arial" w:cs="Arial"/>
          <w:b/>
          <w:sz w:val="24"/>
          <w:szCs w:val="24"/>
        </w:rPr>
        <w:t xml:space="preserve"> </w:t>
      </w:r>
      <w:r w:rsidR="00E429C8"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="00E429C8" w:rsidRPr="00871644">
        <w:rPr>
          <w:rFonts w:ascii="Arial" w:hAnsi="Arial" w:cs="Arial"/>
          <w:sz w:val="24"/>
          <w:szCs w:val="24"/>
        </w:rPr>
        <w:t>A contratação do</w:t>
      </w:r>
      <w:r w:rsidR="005D0675" w:rsidRPr="00871644">
        <w:rPr>
          <w:rFonts w:ascii="Arial" w:hAnsi="Arial" w:cs="Arial"/>
          <w:sz w:val="24"/>
          <w:szCs w:val="24"/>
        </w:rPr>
        <w:t>s</w:t>
      </w:r>
      <w:r w:rsidR="00E429C8" w:rsidRPr="00871644">
        <w:rPr>
          <w:rFonts w:ascii="Arial" w:hAnsi="Arial" w:cs="Arial"/>
          <w:sz w:val="24"/>
          <w:szCs w:val="24"/>
        </w:rPr>
        <w:t xml:space="preserve"> professor</w:t>
      </w:r>
      <w:r w:rsidR="005D0675" w:rsidRPr="00871644">
        <w:rPr>
          <w:rFonts w:ascii="Arial" w:hAnsi="Arial" w:cs="Arial"/>
          <w:sz w:val="24"/>
          <w:szCs w:val="24"/>
        </w:rPr>
        <w:t>es</w:t>
      </w:r>
      <w:r w:rsidR="00677511" w:rsidRPr="00871644">
        <w:rPr>
          <w:rFonts w:ascii="Arial" w:hAnsi="Arial" w:cs="Arial"/>
          <w:sz w:val="24"/>
          <w:szCs w:val="24"/>
        </w:rPr>
        <w:t xml:space="preserve"> a que se refere o artigo</w:t>
      </w:r>
      <w:r w:rsidR="00E429C8" w:rsidRPr="00871644">
        <w:rPr>
          <w:rFonts w:ascii="Arial" w:hAnsi="Arial" w:cs="Arial"/>
          <w:sz w:val="24"/>
          <w:szCs w:val="24"/>
        </w:rPr>
        <w:t xml:space="preserve"> 1º </w:t>
      </w:r>
      <w:r w:rsidR="00033045">
        <w:rPr>
          <w:rFonts w:ascii="Arial" w:hAnsi="Arial" w:cs="Arial"/>
          <w:sz w:val="24"/>
          <w:szCs w:val="24"/>
        </w:rPr>
        <w:t xml:space="preserve">desta Lei, </w:t>
      </w:r>
      <w:r w:rsidR="00E429C8" w:rsidRPr="00871644">
        <w:rPr>
          <w:rFonts w:ascii="Arial" w:hAnsi="Arial" w:cs="Arial"/>
          <w:sz w:val="24"/>
          <w:szCs w:val="24"/>
        </w:rPr>
        <w:t>está amparada no Plano de Carreira do Magistério Público Municipal, Lei nº.1.922, de 31 de dezembro de 2002, artigos 35, 36, 37 e 38, além da Lei Municipal nº</w:t>
      </w:r>
      <w:r w:rsidR="000A46DD" w:rsidRPr="00871644">
        <w:rPr>
          <w:rFonts w:ascii="Arial" w:hAnsi="Arial" w:cs="Arial"/>
          <w:sz w:val="24"/>
          <w:szCs w:val="24"/>
        </w:rPr>
        <w:t xml:space="preserve">3.727 de 09 de junho de 2015, com alterações posteriores que dispõe sobre o </w:t>
      </w:r>
      <w:r w:rsidR="00E429C8" w:rsidRPr="00871644">
        <w:rPr>
          <w:rFonts w:ascii="Arial" w:hAnsi="Arial" w:cs="Arial"/>
          <w:sz w:val="24"/>
          <w:szCs w:val="24"/>
        </w:rPr>
        <w:t>Plano Municipal de Educação.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</w:p>
    <w:p w:rsidR="00A93CE9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>Art. 3º</w:t>
      </w:r>
      <w:proofErr w:type="gramStart"/>
      <w:r w:rsidRPr="00871644">
        <w:rPr>
          <w:rFonts w:ascii="Arial" w:hAnsi="Arial" w:cs="Arial"/>
          <w:b/>
          <w:sz w:val="24"/>
          <w:szCs w:val="24"/>
        </w:rPr>
        <w:t xml:space="preserve"> </w:t>
      </w:r>
      <w:r w:rsidR="005D0675"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="005D0675" w:rsidRPr="00871644">
        <w:rPr>
          <w:rFonts w:ascii="Arial" w:hAnsi="Arial" w:cs="Arial"/>
          <w:sz w:val="24"/>
          <w:szCs w:val="24"/>
        </w:rPr>
        <w:t>Para</w:t>
      </w:r>
      <w:r w:rsidR="007A12F6" w:rsidRPr="00871644">
        <w:rPr>
          <w:rFonts w:ascii="Arial" w:hAnsi="Arial" w:cs="Arial"/>
          <w:sz w:val="24"/>
          <w:szCs w:val="24"/>
        </w:rPr>
        <w:t xml:space="preserve"> a contratação</w:t>
      </w:r>
      <w:r w:rsidR="00A93CE9" w:rsidRPr="00871644">
        <w:rPr>
          <w:rFonts w:ascii="Arial" w:hAnsi="Arial" w:cs="Arial"/>
          <w:sz w:val="24"/>
          <w:szCs w:val="24"/>
        </w:rPr>
        <w:t xml:space="preserve"> dos professores</w:t>
      </w:r>
      <w:r w:rsidR="007A12F6" w:rsidRPr="00871644">
        <w:rPr>
          <w:rFonts w:ascii="Arial" w:hAnsi="Arial" w:cs="Arial"/>
          <w:sz w:val="24"/>
          <w:szCs w:val="24"/>
        </w:rPr>
        <w:t xml:space="preserve">, </w:t>
      </w:r>
      <w:r w:rsidR="00677511" w:rsidRPr="00871644">
        <w:rPr>
          <w:rFonts w:ascii="Arial" w:hAnsi="Arial" w:cs="Arial"/>
          <w:sz w:val="24"/>
          <w:szCs w:val="24"/>
        </w:rPr>
        <w:t>nos termos desta L</w:t>
      </w:r>
      <w:r w:rsidRPr="00871644">
        <w:rPr>
          <w:rFonts w:ascii="Arial" w:hAnsi="Arial" w:cs="Arial"/>
          <w:sz w:val="24"/>
          <w:szCs w:val="24"/>
        </w:rPr>
        <w:t>ei</w:t>
      </w:r>
      <w:r w:rsidR="00A93CE9" w:rsidRPr="00871644">
        <w:rPr>
          <w:rFonts w:ascii="Arial" w:hAnsi="Arial" w:cs="Arial"/>
          <w:sz w:val="24"/>
          <w:szCs w:val="24"/>
        </w:rPr>
        <w:t>,</w:t>
      </w:r>
      <w:r w:rsidRPr="00871644">
        <w:rPr>
          <w:rFonts w:ascii="Arial" w:hAnsi="Arial" w:cs="Arial"/>
          <w:sz w:val="24"/>
          <w:szCs w:val="24"/>
        </w:rPr>
        <w:t xml:space="preserve"> </w:t>
      </w:r>
      <w:r w:rsidR="0036142D" w:rsidRPr="00871644">
        <w:rPr>
          <w:rFonts w:ascii="Arial" w:hAnsi="Arial" w:cs="Arial"/>
          <w:sz w:val="24"/>
          <w:szCs w:val="24"/>
        </w:rPr>
        <w:t>ser</w:t>
      </w:r>
      <w:r w:rsidR="00033045">
        <w:rPr>
          <w:rFonts w:ascii="Arial" w:hAnsi="Arial" w:cs="Arial"/>
          <w:sz w:val="24"/>
          <w:szCs w:val="24"/>
        </w:rPr>
        <w:t>á</w:t>
      </w:r>
      <w:r w:rsidR="0036142D" w:rsidRPr="00871644">
        <w:rPr>
          <w:rFonts w:ascii="Arial" w:hAnsi="Arial" w:cs="Arial"/>
          <w:sz w:val="24"/>
          <w:szCs w:val="24"/>
        </w:rPr>
        <w:t xml:space="preserve"> realizado</w:t>
      </w:r>
      <w:r w:rsidR="00DB1DF4" w:rsidRPr="00871644">
        <w:rPr>
          <w:rFonts w:ascii="Arial" w:hAnsi="Arial" w:cs="Arial"/>
          <w:sz w:val="24"/>
          <w:szCs w:val="24"/>
        </w:rPr>
        <w:t xml:space="preserve"> </w:t>
      </w:r>
      <w:r w:rsidRPr="00871644">
        <w:rPr>
          <w:rFonts w:ascii="Arial" w:hAnsi="Arial" w:cs="Arial"/>
          <w:sz w:val="24"/>
          <w:szCs w:val="24"/>
        </w:rPr>
        <w:t>Processo Seletivo Simplificado regulamentado</w:t>
      </w:r>
      <w:r w:rsidR="00033045">
        <w:rPr>
          <w:rFonts w:ascii="Arial" w:hAnsi="Arial" w:cs="Arial"/>
          <w:sz w:val="24"/>
          <w:szCs w:val="24"/>
        </w:rPr>
        <w:t xml:space="preserve"> por edital próprio, respeitados </w:t>
      </w:r>
      <w:r w:rsidRPr="00871644">
        <w:rPr>
          <w:rFonts w:ascii="Arial" w:hAnsi="Arial" w:cs="Arial"/>
          <w:sz w:val="24"/>
          <w:szCs w:val="24"/>
        </w:rPr>
        <w:t xml:space="preserve"> os requisitos para preenchimento dos cargos.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ab/>
      </w:r>
    </w:p>
    <w:p w:rsidR="00E429C8" w:rsidRPr="00871644" w:rsidRDefault="00871644" w:rsidP="00871644">
      <w:pPr>
        <w:pStyle w:val="SemEspaamento"/>
        <w:spacing w:line="360" w:lineRule="auto"/>
        <w:ind w:left="426" w:right="425" w:firstLine="282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sz w:val="24"/>
          <w:szCs w:val="24"/>
        </w:rPr>
        <w:t xml:space="preserve">         </w:t>
      </w:r>
      <w:r w:rsidRPr="00871644">
        <w:rPr>
          <w:rFonts w:ascii="Arial" w:hAnsi="Arial" w:cs="Arial"/>
          <w:b/>
          <w:sz w:val="24"/>
          <w:szCs w:val="24"/>
        </w:rPr>
        <w:t>Art. 4º</w:t>
      </w:r>
      <w:proofErr w:type="gramStart"/>
      <w:r w:rsidRPr="00871644">
        <w:rPr>
          <w:rFonts w:ascii="Arial" w:hAnsi="Arial" w:cs="Arial"/>
          <w:b/>
          <w:sz w:val="24"/>
          <w:szCs w:val="24"/>
        </w:rPr>
        <w:t xml:space="preserve"> </w:t>
      </w:r>
      <w:r w:rsidR="00E429C8"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="00E429C8" w:rsidRPr="00871644">
        <w:rPr>
          <w:rFonts w:ascii="Arial" w:hAnsi="Arial" w:cs="Arial"/>
          <w:sz w:val="24"/>
          <w:szCs w:val="24"/>
        </w:rPr>
        <w:t>As despesas decorrentes desta lei correrão à conta de dotações orçamentárias correntes.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</w:p>
    <w:p w:rsidR="00E429C8" w:rsidRPr="00871644" w:rsidRDefault="00871644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  <w:r w:rsidRPr="00871644">
        <w:rPr>
          <w:rFonts w:ascii="Arial" w:hAnsi="Arial" w:cs="Arial"/>
          <w:b/>
          <w:sz w:val="24"/>
          <w:szCs w:val="24"/>
        </w:rPr>
        <w:t>Art. 5º</w:t>
      </w:r>
      <w:proofErr w:type="gramStart"/>
      <w:r w:rsidRPr="00871644">
        <w:rPr>
          <w:rFonts w:ascii="Arial" w:hAnsi="Arial" w:cs="Arial"/>
          <w:b/>
          <w:sz w:val="24"/>
          <w:szCs w:val="24"/>
        </w:rPr>
        <w:t xml:space="preserve"> </w:t>
      </w:r>
      <w:r w:rsidR="00E429C8" w:rsidRPr="00871644">
        <w:rPr>
          <w:rFonts w:ascii="Arial" w:hAnsi="Arial" w:cs="Arial"/>
          <w:sz w:val="24"/>
          <w:szCs w:val="24"/>
        </w:rPr>
        <w:t xml:space="preserve"> </w:t>
      </w:r>
      <w:proofErr w:type="gramEnd"/>
      <w:r w:rsidR="00E429C8" w:rsidRPr="00871644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E429C8" w:rsidRPr="00871644" w:rsidRDefault="00E429C8" w:rsidP="00871644">
      <w:pPr>
        <w:pStyle w:val="SemEspaamento"/>
        <w:spacing w:line="360" w:lineRule="auto"/>
        <w:ind w:left="426" w:right="425" w:firstLine="850"/>
        <w:jc w:val="both"/>
        <w:rPr>
          <w:rFonts w:ascii="Arial" w:hAnsi="Arial" w:cs="Arial"/>
          <w:sz w:val="24"/>
          <w:szCs w:val="24"/>
        </w:rPr>
      </w:pPr>
    </w:p>
    <w:p w:rsidR="00A6202E" w:rsidRPr="00871644" w:rsidRDefault="00A6202E" w:rsidP="00871644">
      <w:pPr>
        <w:widowControl w:val="0"/>
        <w:spacing w:after="0" w:line="360" w:lineRule="auto"/>
        <w:ind w:left="426" w:right="425" w:firstLine="28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87164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         GABINETE DO PREFEITO MUNICIPAL DE ARATIBA,</w:t>
      </w:r>
      <w:r w:rsidR="00681432" w:rsidRPr="00871644">
        <w:rPr>
          <w:rFonts w:ascii="Arial" w:hAnsi="Arial" w:cs="Arial"/>
          <w:snapToGrid w:val="0"/>
          <w:color w:val="000000"/>
          <w:sz w:val="24"/>
          <w:szCs w:val="24"/>
        </w:rPr>
        <w:t xml:space="preserve"> aos</w:t>
      </w:r>
      <w:proofErr w:type="gramStart"/>
      <w:r w:rsidR="00681432" w:rsidRPr="00871644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proofErr w:type="gramEnd"/>
      <w:r w:rsidR="00871644">
        <w:rPr>
          <w:rFonts w:ascii="Arial" w:hAnsi="Arial" w:cs="Arial"/>
          <w:snapToGrid w:val="0"/>
          <w:color w:val="000000"/>
          <w:sz w:val="24"/>
          <w:szCs w:val="24"/>
        </w:rPr>
        <w:t>16 de dezembro de 2019</w:t>
      </w:r>
      <w:r w:rsidRPr="00871644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A360B6" w:rsidRDefault="00A360B6" w:rsidP="00871644">
      <w:pPr>
        <w:widowControl w:val="0"/>
        <w:spacing w:after="0" w:line="360" w:lineRule="auto"/>
        <w:ind w:left="426" w:right="425" w:firstLine="28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871644" w:rsidRPr="00871644" w:rsidRDefault="00871644" w:rsidP="00871644">
      <w:pPr>
        <w:widowControl w:val="0"/>
        <w:spacing w:after="0" w:line="360" w:lineRule="auto"/>
        <w:ind w:left="426" w:right="425" w:firstLine="28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6202E" w:rsidRPr="00A6202E" w:rsidRDefault="00A6202E" w:rsidP="00871644">
      <w:pPr>
        <w:widowControl w:val="0"/>
        <w:spacing w:after="0" w:line="360" w:lineRule="auto"/>
        <w:ind w:left="426" w:right="425"/>
        <w:jc w:val="center"/>
        <w:rPr>
          <w:rFonts w:ascii="Arial" w:hAnsi="Arial" w:cs="Arial"/>
          <w:b/>
          <w:snapToGrid w:val="0"/>
          <w:sz w:val="23"/>
          <w:szCs w:val="23"/>
        </w:rPr>
      </w:pPr>
      <w:r w:rsidRPr="00871644">
        <w:rPr>
          <w:rFonts w:ascii="Arial" w:hAnsi="Arial" w:cs="Arial"/>
          <w:b/>
          <w:snapToGrid w:val="0"/>
          <w:sz w:val="24"/>
          <w:szCs w:val="24"/>
        </w:rPr>
        <w:t xml:space="preserve">               GUILHERME EUGENIO GRANZOTTO</w:t>
      </w:r>
      <w:r w:rsidRPr="00A6202E">
        <w:rPr>
          <w:rFonts w:ascii="Arial" w:hAnsi="Arial" w:cs="Arial"/>
          <w:b/>
          <w:snapToGrid w:val="0"/>
          <w:sz w:val="23"/>
          <w:szCs w:val="23"/>
        </w:rPr>
        <w:t>,</w:t>
      </w:r>
    </w:p>
    <w:p w:rsidR="00A6202E" w:rsidRPr="00A6202E" w:rsidRDefault="00A6202E" w:rsidP="00871644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  <w:r w:rsidRPr="00A6202E">
        <w:rPr>
          <w:rFonts w:ascii="Arial" w:hAnsi="Arial" w:cs="Arial"/>
          <w:snapToGrid w:val="0"/>
          <w:sz w:val="23"/>
          <w:szCs w:val="23"/>
        </w:rPr>
        <w:t xml:space="preserve">                   Prefeito Municipal.</w:t>
      </w:r>
    </w:p>
    <w:p w:rsidR="00A6202E" w:rsidRPr="00A6202E" w:rsidRDefault="00A6202E" w:rsidP="00871644">
      <w:pPr>
        <w:widowControl w:val="0"/>
        <w:spacing w:after="0" w:line="240" w:lineRule="auto"/>
        <w:ind w:left="426" w:right="424"/>
        <w:jc w:val="center"/>
        <w:rPr>
          <w:rFonts w:ascii="Arial" w:hAnsi="Arial" w:cs="Arial"/>
          <w:snapToGrid w:val="0"/>
          <w:sz w:val="23"/>
          <w:szCs w:val="23"/>
        </w:rPr>
      </w:pPr>
    </w:p>
    <w:p w:rsidR="00A6202E" w:rsidRDefault="00A6202E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871644" w:rsidRPr="00E865E4" w:rsidRDefault="00871644" w:rsidP="00871644">
      <w:pPr>
        <w:pStyle w:val="Corpodetexto"/>
        <w:ind w:left="142" w:right="565" w:hanging="142"/>
        <w:jc w:val="center"/>
        <w:rPr>
          <w:rFonts w:ascii="Arial" w:hAnsi="Arial" w:cs="Arial"/>
          <w:szCs w:val="24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rFonts w:ascii="Times New Roman" w:hAnsi="Times New Roman" w:cs="Times New Roman"/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="1440" w:h="120" w:hRule="exact" w:wrap="auto" w:vAnchor="page" w:hAnchor="page" w:x="361" w:y="541"/>
        <w:spacing w:line="120" w:lineRule="exact"/>
        <w:ind w:left="142" w:right="565" w:hanging="142"/>
        <w:rPr>
          <w:sz w:val="12"/>
          <w:szCs w:val="12"/>
        </w:rPr>
      </w:pPr>
    </w:p>
    <w:p w:rsidR="00E429C8" w:rsidRDefault="00E429C8" w:rsidP="00E429C8">
      <w:pPr>
        <w:framePr w:wrap="auto" w:vAnchor="page" w:hAnchor="page" w:x="361" w:y="721"/>
        <w:ind w:left="142" w:right="565" w:hanging="142"/>
        <w:rPr>
          <w:sz w:val="20"/>
          <w:szCs w:val="20"/>
        </w:rPr>
      </w:pPr>
    </w:p>
    <w:p w:rsidR="00874914" w:rsidRDefault="00874914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Default="00007DCC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871644" w:rsidRDefault="00871644" w:rsidP="00681432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007DCC" w:rsidRPr="00871644" w:rsidRDefault="00007DCC" w:rsidP="00871644">
      <w:pPr>
        <w:spacing w:after="0" w:line="240" w:lineRule="auto"/>
        <w:jc w:val="center"/>
        <w:rPr>
          <w:rFonts w:ascii="Arial" w:hAnsi="Arial" w:cs="Arial"/>
          <w:b/>
        </w:rPr>
      </w:pPr>
      <w:r w:rsidRPr="00871644">
        <w:rPr>
          <w:rFonts w:ascii="Arial" w:hAnsi="Arial" w:cs="Arial"/>
          <w:b/>
        </w:rPr>
        <w:t>J U S T I F I C A T I V A</w:t>
      </w:r>
    </w:p>
    <w:p w:rsidR="00871644" w:rsidRPr="00871644" w:rsidRDefault="00871644" w:rsidP="00871644">
      <w:pPr>
        <w:spacing w:after="0" w:line="240" w:lineRule="auto"/>
        <w:jc w:val="center"/>
        <w:rPr>
          <w:rFonts w:ascii="Arial" w:hAnsi="Arial" w:cs="Arial"/>
          <w:b/>
        </w:rPr>
      </w:pPr>
    </w:p>
    <w:p w:rsidR="001E1F8F" w:rsidRDefault="00007DCC" w:rsidP="00871644">
      <w:pPr>
        <w:pStyle w:val="SemEspaamento"/>
        <w:jc w:val="both"/>
        <w:rPr>
          <w:rFonts w:ascii="Arial" w:hAnsi="Arial" w:cs="Arial"/>
          <w:b/>
        </w:rPr>
      </w:pPr>
      <w:r w:rsidRPr="00871644">
        <w:rPr>
          <w:rFonts w:ascii="Arial" w:hAnsi="Arial" w:cs="Arial"/>
          <w:b/>
        </w:rPr>
        <w:tab/>
      </w:r>
    </w:p>
    <w:p w:rsidR="00007DCC" w:rsidRDefault="00007DCC" w:rsidP="001E1F8F">
      <w:pPr>
        <w:pStyle w:val="SemEspaamento"/>
        <w:ind w:firstLine="708"/>
        <w:jc w:val="both"/>
        <w:rPr>
          <w:rFonts w:ascii="Arial" w:hAnsi="Arial" w:cs="Arial"/>
          <w:b/>
        </w:rPr>
      </w:pPr>
      <w:r w:rsidRPr="00871644">
        <w:rPr>
          <w:rFonts w:ascii="Arial" w:hAnsi="Arial" w:cs="Arial"/>
          <w:b/>
        </w:rPr>
        <w:t>Senhores Vereadores,</w:t>
      </w:r>
    </w:p>
    <w:p w:rsidR="001E1F8F" w:rsidRPr="00871644" w:rsidRDefault="001E1F8F" w:rsidP="001E1F8F">
      <w:pPr>
        <w:pStyle w:val="SemEspaamento"/>
        <w:ind w:firstLine="708"/>
        <w:jc w:val="both"/>
        <w:rPr>
          <w:rFonts w:ascii="Arial" w:hAnsi="Arial" w:cs="Arial"/>
          <w:b/>
        </w:rPr>
      </w:pPr>
    </w:p>
    <w:p w:rsidR="00871644" w:rsidRPr="00871644" w:rsidRDefault="00871644" w:rsidP="00871644">
      <w:pPr>
        <w:pStyle w:val="SemEspaamento"/>
        <w:ind w:firstLine="708"/>
        <w:jc w:val="both"/>
        <w:rPr>
          <w:rFonts w:ascii="Arial" w:eastAsia="Times New Roman" w:hAnsi="Arial" w:cs="Arial"/>
          <w:b/>
        </w:rPr>
      </w:pPr>
    </w:p>
    <w:p w:rsidR="00A223BE" w:rsidRPr="00871644" w:rsidRDefault="00A223BE" w:rsidP="00871644">
      <w:pPr>
        <w:pStyle w:val="SemEspaamento"/>
        <w:ind w:firstLine="708"/>
        <w:jc w:val="both"/>
        <w:rPr>
          <w:rFonts w:ascii="Arial" w:eastAsia="Times New Roman" w:hAnsi="Arial" w:cs="Arial"/>
          <w:b/>
        </w:rPr>
      </w:pPr>
      <w:r w:rsidRPr="00871644">
        <w:rPr>
          <w:rFonts w:ascii="Arial" w:eastAsia="Times New Roman" w:hAnsi="Arial" w:cs="Arial"/>
          <w:b/>
        </w:rPr>
        <w:t xml:space="preserve">JUSTIFICATIVA PARA </w:t>
      </w:r>
      <w:r w:rsidR="00F90916" w:rsidRPr="00871644">
        <w:rPr>
          <w:rFonts w:ascii="Arial" w:eastAsia="Times New Roman" w:hAnsi="Arial" w:cs="Arial"/>
          <w:b/>
        </w:rPr>
        <w:t>CONTRATAÇÃO</w:t>
      </w:r>
      <w:r w:rsidR="0037143D" w:rsidRPr="00871644">
        <w:rPr>
          <w:rFonts w:ascii="Arial" w:eastAsia="Times New Roman" w:hAnsi="Arial" w:cs="Arial"/>
          <w:b/>
        </w:rPr>
        <w:t xml:space="preserve"> EMERGENCIAL</w:t>
      </w:r>
      <w:r w:rsidR="004D5B9D" w:rsidRPr="00871644">
        <w:rPr>
          <w:rFonts w:ascii="Arial" w:eastAsia="Times New Roman" w:hAnsi="Arial" w:cs="Arial"/>
          <w:b/>
        </w:rPr>
        <w:t xml:space="preserve"> DE</w:t>
      </w:r>
      <w:r w:rsidR="00F90916" w:rsidRPr="00871644">
        <w:rPr>
          <w:rFonts w:ascii="Arial" w:eastAsia="Times New Roman" w:hAnsi="Arial" w:cs="Arial"/>
          <w:b/>
        </w:rPr>
        <w:t xml:space="preserve"> PROFESSORES:</w:t>
      </w:r>
    </w:p>
    <w:p w:rsidR="00F90916" w:rsidRPr="00871644" w:rsidRDefault="00F90916" w:rsidP="00871644">
      <w:pPr>
        <w:pStyle w:val="SemEspaamento"/>
        <w:ind w:firstLine="708"/>
        <w:jc w:val="both"/>
        <w:rPr>
          <w:rFonts w:ascii="Arial" w:eastAsia="Times New Roman" w:hAnsi="Arial" w:cs="Arial"/>
          <w:b/>
        </w:rPr>
      </w:pPr>
    </w:p>
    <w:p w:rsidR="00007DCC" w:rsidRPr="00871644" w:rsidRDefault="00007DCC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 xml:space="preserve">Justificamos o encaminhamento, do presente projeto, que trata da </w:t>
      </w:r>
      <w:r w:rsidR="00F90916" w:rsidRPr="00871644">
        <w:rPr>
          <w:rFonts w:ascii="Arial" w:eastAsia="Times New Roman" w:hAnsi="Arial" w:cs="Arial"/>
        </w:rPr>
        <w:t>contratação de professores, o fato de não dispor na rede de profissionais suficientes para suprir a demanda, tendo em vista o acréscimo gradativo do turno integral na Educação Infantil.</w:t>
      </w:r>
      <w:r w:rsidR="00D87F10" w:rsidRPr="00871644">
        <w:rPr>
          <w:rFonts w:ascii="Arial" w:eastAsia="Times New Roman" w:hAnsi="Arial" w:cs="Arial"/>
        </w:rPr>
        <w:t xml:space="preserve"> A Lei do Segundo Professor, e a vacância de alguns professores</w:t>
      </w:r>
      <w:r w:rsidR="00F15ACE" w:rsidRPr="00871644">
        <w:rPr>
          <w:rFonts w:ascii="Arial" w:eastAsia="Times New Roman" w:hAnsi="Arial" w:cs="Arial"/>
        </w:rPr>
        <w:t>, bem como a futura municipalização da EEF Castro Alves</w:t>
      </w:r>
      <w:r w:rsidR="00D87F10" w:rsidRPr="00871644">
        <w:rPr>
          <w:rFonts w:ascii="Arial" w:eastAsia="Times New Roman" w:hAnsi="Arial" w:cs="Arial"/>
        </w:rPr>
        <w:t>.</w:t>
      </w:r>
    </w:p>
    <w:p w:rsidR="00F15ACE" w:rsidRPr="00871644" w:rsidRDefault="00F15ACE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1E1F8F">
        <w:rPr>
          <w:rFonts w:ascii="Arial" w:eastAsia="Times New Roman" w:hAnsi="Arial" w:cs="Arial"/>
          <w:b/>
        </w:rPr>
        <w:t>Ju</w:t>
      </w:r>
      <w:r w:rsidRPr="00871644">
        <w:rPr>
          <w:rFonts w:ascii="Arial" w:eastAsia="Times New Roman" w:hAnsi="Arial" w:cs="Arial"/>
          <w:b/>
        </w:rPr>
        <w:t>stificativa para contratação de professores para Educação Infantil e Séries Iniciais:</w:t>
      </w:r>
    </w:p>
    <w:p w:rsidR="00D87F10" w:rsidRPr="00871644" w:rsidRDefault="00D87F10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>Exoneração de uma</w:t>
      </w:r>
      <w:r w:rsidR="00C50A5E" w:rsidRPr="00871644">
        <w:rPr>
          <w:rFonts w:ascii="Arial" w:eastAsia="Times New Roman" w:hAnsi="Arial" w:cs="Arial"/>
        </w:rPr>
        <w:t xml:space="preserve"> matricula da professora Solange Baú</w:t>
      </w:r>
      <w:r w:rsidRPr="00871644">
        <w:rPr>
          <w:rFonts w:ascii="Arial" w:eastAsia="Times New Roman" w:hAnsi="Arial" w:cs="Arial"/>
        </w:rPr>
        <w:t>;</w:t>
      </w:r>
    </w:p>
    <w:p w:rsidR="00D87F10" w:rsidRPr="00871644" w:rsidRDefault="00D87F10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>Licença Gestant</w:t>
      </w:r>
      <w:r w:rsidR="00871644" w:rsidRPr="00871644">
        <w:rPr>
          <w:rFonts w:ascii="Arial" w:eastAsia="Times New Roman" w:hAnsi="Arial" w:cs="Arial"/>
        </w:rPr>
        <w:t xml:space="preserve">e da professora Morgana </w:t>
      </w:r>
      <w:proofErr w:type="spellStart"/>
      <w:r w:rsidR="00871644" w:rsidRPr="00871644">
        <w:rPr>
          <w:rFonts w:ascii="Arial" w:eastAsia="Times New Roman" w:hAnsi="Arial" w:cs="Arial"/>
        </w:rPr>
        <w:t>Fiorini</w:t>
      </w:r>
      <w:proofErr w:type="spellEnd"/>
      <w:r w:rsidR="00871644" w:rsidRPr="00871644">
        <w:rPr>
          <w:rFonts w:ascii="Arial" w:eastAsia="Times New Roman" w:hAnsi="Arial" w:cs="Arial"/>
        </w:rPr>
        <w:t>;</w:t>
      </w:r>
    </w:p>
    <w:p w:rsidR="00D87F10" w:rsidRPr="00871644" w:rsidRDefault="00D87F10" w:rsidP="00871644">
      <w:pPr>
        <w:pStyle w:val="SemEspaamento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ab/>
        <w:t xml:space="preserve">Alteração de função </w:t>
      </w:r>
      <w:r w:rsidR="001D25E1" w:rsidRPr="00871644">
        <w:rPr>
          <w:rFonts w:ascii="Arial" w:eastAsia="Times New Roman" w:hAnsi="Arial" w:cs="Arial"/>
        </w:rPr>
        <w:t xml:space="preserve">em uma matrícula </w:t>
      </w:r>
      <w:r w:rsidRPr="00871644">
        <w:rPr>
          <w:rFonts w:ascii="Arial" w:eastAsia="Times New Roman" w:hAnsi="Arial" w:cs="Arial"/>
        </w:rPr>
        <w:t xml:space="preserve">da professora Vanessa </w:t>
      </w:r>
      <w:proofErr w:type="spellStart"/>
      <w:r w:rsidR="00871644" w:rsidRPr="00871644">
        <w:rPr>
          <w:rFonts w:ascii="Arial" w:eastAsia="Times New Roman" w:hAnsi="Arial" w:cs="Arial"/>
        </w:rPr>
        <w:t>Perondi</w:t>
      </w:r>
      <w:proofErr w:type="spellEnd"/>
      <w:r w:rsidR="00871644" w:rsidRPr="00871644">
        <w:rPr>
          <w:rFonts w:ascii="Arial" w:eastAsia="Times New Roman" w:hAnsi="Arial" w:cs="Arial"/>
        </w:rPr>
        <w:t xml:space="preserve"> onde passa a atuar 40h</w:t>
      </w:r>
      <w:r w:rsidRPr="00871644">
        <w:rPr>
          <w:rFonts w:ascii="Arial" w:eastAsia="Times New Roman" w:hAnsi="Arial" w:cs="Arial"/>
        </w:rPr>
        <w:t xml:space="preserve"> na Equipe Diretiva da EMEI Pingo</w:t>
      </w:r>
      <w:r w:rsidR="00033045">
        <w:rPr>
          <w:rFonts w:ascii="Arial" w:eastAsia="Times New Roman" w:hAnsi="Arial" w:cs="Arial"/>
        </w:rPr>
        <w:t xml:space="preserve"> de Gente</w:t>
      </w:r>
      <w:r w:rsidRPr="00871644">
        <w:rPr>
          <w:rFonts w:ascii="Arial" w:eastAsia="Times New Roman" w:hAnsi="Arial" w:cs="Arial"/>
        </w:rPr>
        <w:t>;</w:t>
      </w:r>
    </w:p>
    <w:p w:rsidR="00D87F10" w:rsidRPr="00871644" w:rsidRDefault="00D87F10" w:rsidP="00871644">
      <w:pPr>
        <w:pStyle w:val="SemEspaamento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>Delimitação de Função da Prof</w:t>
      </w:r>
      <w:r w:rsidR="00871644" w:rsidRPr="00871644">
        <w:rPr>
          <w:rFonts w:ascii="Arial" w:eastAsia="Times New Roman" w:hAnsi="Arial" w:cs="Arial"/>
        </w:rPr>
        <w:t xml:space="preserve">essora Lucila </w:t>
      </w:r>
      <w:proofErr w:type="spellStart"/>
      <w:r w:rsidR="00871644" w:rsidRPr="00871644">
        <w:rPr>
          <w:rFonts w:ascii="Arial" w:eastAsia="Times New Roman" w:hAnsi="Arial" w:cs="Arial"/>
        </w:rPr>
        <w:t>Fornazieri</w:t>
      </w:r>
      <w:proofErr w:type="spellEnd"/>
      <w:r w:rsidR="00871644" w:rsidRPr="00871644">
        <w:rPr>
          <w:rFonts w:ascii="Arial" w:eastAsia="Times New Roman" w:hAnsi="Arial" w:cs="Arial"/>
        </w:rPr>
        <w:t xml:space="preserve"> </w:t>
      </w:r>
      <w:proofErr w:type="spellStart"/>
      <w:r w:rsidR="00871644" w:rsidRPr="00871644">
        <w:rPr>
          <w:rFonts w:ascii="Arial" w:eastAsia="Times New Roman" w:hAnsi="Arial" w:cs="Arial"/>
        </w:rPr>
        <w:t>Huther</w:t>
      </w:r>
      <w:proofErr w:type="spellEnd"/>
      <w:r w:rsidR="00871644" w:rsidRPr="00871644">
        <w:rPr>
          <w:rFonts w:ascii="Arial" w:eastAsia="Times New Roman" w:hAnsi="Arial" w:cs="Arial"/>
        </w:rPr>
        <w:t>.</w:t>
      </w:r>
    </w:p>
    <w:p w:rsidR="00F15ACE" w:rsidRPr="00033045" w:rsidRDefault="001D25E1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871644">
        <w:rPr>
          <w:rFonts w:ascii="Arial" w:eastAsia="Times New Roman" w:hAnsi="Arial" w:cs="Arial"/>
        </w:rPr>
        <w:t>02</w:t>
      </w:r>
      <w:r w:rsidR="004D5B9D" w:rsidRPr="00871644">
        <w:rPr>
          <w:rFonts w:ascii="Arial" w:eastAsia="Times New Roman" w:hAnsi="Arial" w:cs="Arial"/>
        </w:rPr>
        <w:t xml:space="preserve"> professoras supracitadas tendo condições de serem convocadas por mais um turno,</w:t>
      </w:r>
      <w:r w:rsidR="00F15ACE" w:rsidRPr="00871644">
        <w:rPr>
          <w:rFonts w:ascii="Arial" w:eastAsia="Times New Roman" w:hAnsi="Arial" w:cs="Arial"/>
        </w:rPr>
        <w:t xml:space="preserve"> sendo assim, </w:t>
      </w:r>
      <w:r w:rsidR="00C475BC" w:rsidRPr="00871644">
        <w:rPr>
          <w:rFonts w:ascii="Arial" w:eastAsia="Times New Roman" w:hAnsi="Arial" w:cs="Arial"/>
        </w:rPr>
        <w:t xml:space="preserve">justificamos a </w:t>
      </w:r>
      <w:r w:rsidR="00F42C6E" w:rsidRPr="00871644">
        <w:rPr>
          <w:rFonts w:ascii="Arial" w:eastAsia="Times New Roman" w:hAnsi="Arial" w:cs="Arial"/>
        </w:rPr>
        <w:t>necessidade</w:t>
      </w:r>
      <w:r w:rsidR="00C475BC" w:rsidRPr="00871644">
        <w:rPr>
          <w:rFonts w:ascii="Arial" w:eastAsia="Times New Roman" w:hAnsi="Arial" w:cs="Arial"/>
        </w:rPr>
        <w:t xml:space="preserve"> de </w:t>
      </w:r>
      <w:r w:rsidRPr="00033045">
        <w:rPr>
          <w:rFonts w:ascii="Arial" w:eastAsia="Times New Roman" w:hAnsi="Arial" w:cs="Arial"/>
          <w:color w:val="000000" w:themeColor="text1"/>
        </w:rPr>
        <w:t>06</w:t>
      </w:r>
      <w:r w:rsidR="00C475BC" w:rsidRPr="00033045">
        <w:rPr>
          <w:rFonts w:ascii="Arial" w:eastAsia="Times New Roman" w:hAnsi="Arial" w:cs="Arial"/>
          <w:color w:val="000000" w:themeColor="text1"/>
        </w:rPr>
        <w:t xml:space="preserve"> professore</w:t>
      </w:r>
      <w:r w:rsidR="00F15ACE" w:rsidRPr="00033045">
        <w:rPr>
          <w:rFonts w:ascii="Arial" w:eastAsia="Times New Roman" w:hAnsi="Arial" w:cs="Arial"/>
          <w:color w:val="000000" w:themeColor="text1"/>
        </w:rPr>
        <w:t xml:space="preserve">s. </w:t>
      </w:r>
    </w:p>
    <w:p w:rsidR="004D5B9D" w:rsidRPr="00033045" w:rsidRDefault="004D5B9D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color w:val="000000" w:themeColor="text1"/>
        </w:rPr>
        <w:t>0</w:t>
      </w:r>
      <w:r w:rsidR="007F0CAC" w:rsidRPr="00033045">
        <w:rPr>
          <w:rFonts w:ascii="Arial" w:eastAsia="Times New Roman" w:hAnsi="Arial" w:cs="Arial"/>
          <w:color w:val="000000" w:themeColor="text1"/>
        </w:rPr>
        <w:t>1</w:t>
      </w:r>
      <w:r w:rsidR="007C1E09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Pr="00033045">
        <w:rPr>
          <w:rFonts w:ascii="Arial" w:eastAsia="Times New Roman" w:hAnsi="Arial" w:cs="Arial"/>
          <w:color w:val="000000" w:themeColor="text1"/>
        </w:rPr>
        <w:t>n</w:t>
      </w:r>
      <w:r w:rsidR="00F42C6E" w:rsidRPr="00033045">
        <w:rPr>
          <w:rFonts w:ascii="Arial" w:eastAsia="Times New Roman" w:hAnsi="Arial" w:cs="Arial"/>
          <w:color w:val="000000" w:themeColor="text1"/>
        </w:rPr>
        <w:t xml:space="preserve">ova turma de berçário integral </w:t>
      </w:r>
      <w:r w:rsidR="00033045">
        <w:rPr>
          <w:rFonts w:ascii="Arial" w:eastAsia="Times New Roman" w:hAnsi="Arial" w:cs="Arial"/>
          <w:color w:val="000000" w:themeColor="text1"/>
        </w:rPr>
        <w:t xml:space="preserve">com </w:t>
      </w:r>
      <w:r w:rsidR="00F42C6E" w:rsidRPr="00033045">
        <w:rPr>
          <w:rFonts w:ascii="Arial" w:eastAsia="Times New Roman" w:hAnsi="Arial" w:cs="Arial"/>
          <w:color w:val="000000" w:themeColor="text1"/>
        </w:rPr>
        <w:t xml:space="preserve">a necessidade de </w:t>
      </w:r>
      <w:r w:rsidRPr="00033045">
        <w:rPr>
          <w:rFonts w:ascii="Arial" w:eastAsia="Times New Roman" w:hAnsi="Arial" w:cs="Arial"/>
          <w:color w:val="000000" w:themeColor="text1"/>
        </w:rPr>
        <w:t>0</w:t>
      </w:r>
      <w:r w:rsidR="007F0CAC" w:rsidRPr="00033045">
        <w:rPr>
          <w:rFonts w:ascii="Arial" w:eastAsia="Times New Roman" w:hAnsi="Arial" w:cs="Arial"/>
          <w:color w:val="000000" w:themeColor="text1"/>
        </w:rPr>
        <w:t>2</w:t>
      </w:r>
      <w:r w:rsidR="00C475BC" w:rsidRPr="00033045">
        <w:rPr>
          <w:rFonts w:ascii="Arial" w:eastAsia="Times New Roman" w:hAnsi="Arial" w:cs="Arial"/>
          <w:color w:val="000000" w:themeColor="text1"/>
        </w:rPr>
        <w:t xml:space="preserve"> professore</w:t>
      </w:r>
      <w:r w:rsidRPr="00033045">
        <w:rPr>
          <w:rFonts w:ascii="Arial" w:eastAsia="Times New Roman" w:hAnsi="Arial" w:cs="Arial"/>
          <w:color w:val="000000" w:themeColor="text1"/>
        </w:rPr>
        <w:t>s</w:t>
      </w:r>
      <w:r w:rsidR="00033045">
        <w:rPr>
          <w:rFonts w:ascii="Arial" w:eastAsia="Times New Roman" w:hAnsi="Arial" w:cs="Arial"/>
          <w:color w:val="000000" w:themeColor="text1"/>
        </w:rPr>
        <w:t>.</w:t>
      </w:r>
    </w:p>
    <w:p w:rsidR="007F0CAC" w:rsidRPr="00033045" w:rsidRDefault="007F0CAC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color w:val="000000" w:themeColor="text1"/>
        </w:rPr>
        <w:t xml:space="preserve">01 turma de berçário </w:t>
      </w:r>
      <w:r w:rsidR="007C1E09" w:rsidRPr="00033045">
        <w:rPr>
          <w:rFonts w:ascii="Arial" w:eastAsia="Times New Roman" w:hAnsi="Arial" w:cs="Arial"/>
          <w:color w:val="000000" w:themeColor="text1"/>
        </w:rPr>
        <w:t>regular</w:t>
      </w:r>
      <w:r w:rsidR="00F42C6E" w:rsidRPr="00033045">
        <w:rPr>
          <w:rFonts w:ascii="Arial" w:eastAsia="Times New Roman" w:hAnsi="Arial" w:cs="Arial"/>
          <w:color w:val="000000" w:themeColor="text1"/>
        </w:rPr>
        <w:t xml:space="preserve"> transformado para integral justificando a necessidade de </w:t>
      </w:r>
      <w:r w:rsidRPr="00033045">
        <w:rPr>
          <w:rFonts w:ascii="Arial" w:eastAsia="Times New Roman" w:hAnsi="Arial" w:cs="Arial"/>
          <w:color w:val="000000" w:themeColor="text1"/>
        </w:rPr>
        <w:t>01 professor</w:t>
      </w:r>
      <w:r w:rsidR="00033045">
        <w:rPr>
          <w:rFonts w:ascii="Arial" w:eastAsia="Times New Roman" w:hAnsi="Arial" w:cs="Arial"/>
          <w:color w:val="000000" w:themeColor="text1"/>
        </w:rPr>
        <w:t>.</w:t>
      </w:r>
    </w:p>
    <w:p w:rsidR="004D5B9D" w:rsidRPr="00033045" w:rsidRDefault="00F15ACE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color w:val="000000" w:themeColor="text1"/>
        </w:rPr>
        <w:t>01 turma</w:t>
      </w:r>
      <w:proofErr w:type="gramStart"/>
      <w:r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="004D5B9D" w:rsidRPr="00033045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4D5B9D" w:rsidRPr="00033045">
        <w:rPr>
          <w:rFonts w:ascii="Arial" w:eastAsia="Times New Roman" w:hAnsi="Arial" w:cs="Arial"/>
          <w:color w:val="000000" w:themeColor="text1"/>
        </w:rPr>
        <w:t xml:space="preserve">de </w:t>
      </w:r>
      <w:proofErr w:type="spellStart"/>
      <w:r w:rsidR="004D5B9D" w:rsidRPr="00033045">
        <w:rPr>
          <w:rFonts w:ascii="Arial" w:eastAsia="Times New Roman" w:hAnsi="Arial" w:cs="Arial"/>
          <w:color w:val="000000" w:themeColor="text1"/>
        </w:rPr>
        <w:t>Pré</w:t>
      </w:r>
      <w:proofErr w:type="spellEnd"/>
      <w:r w:rsidR="004D5B9D" w:rsidRPr="00033045">
        <w:rPr>
          <w:rFonts w:ascii="Arial" w:eastAsia="Times New Roman" w:hAnsi="Arial" w:cs="Arial"/>
          <w:color w:val="000000" w:themeColor="text1"/>
        </w:rPr>
        <w:t xml:space="preserve"> nível 02</w:t>
      </w:r>
      <w:r w:rsidRPr="00033045">
        <w:rPr>
          <w:rFonts w:ascii="Arial" w:eastAsia="Times New Roman" w:hAnsi="Arial" w:cs="Arial"/>
          <w:color w:val="000000" w:themeColor="text1"/>
        </w:rPr>
        <w:t xml:space="preserve"> integral</w:t>
      </w:r>
      <w:r w:rsidR="001E1F8F" w:rsidRPr="00033045">
        <w:rPr>
          <w:rFonts w:ascii="Arial" w:eastAsia="Times New Roman" w:hAnsi="Arial" w:cs="Arial"/>
          <w:color w:val="000000" w:themeColor="text1"/>
        </w:rPr>
        <w:t xml:space="preserve">: </w:t>
      </w:r>
      <w:r w:rsidR="00871644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="00F42C6E" w:rsidRPr="00033045">
        <w:rPr>
          <w:rFonts w:ascii="Arial" w:eastAsia="Times New Roman" w:hAnsi="Arial" w:cs="Arial"/>
          <w:color w:val="000000" w:themeColor="text1"/>
        </w:rPr>
        <w:t xml:space="preserve">necessidade de </w:t>
      </w:r>
      <w:r w:rsidR="004D5B9D" w:rsidRPr="00033045">
        <w:rPr>
          <w:rFonts w:ascii="Arial" w:eastAsia="Times New Roman" w:hAnsi="Arial" w:cs="Arial"/>
          <w:color w:val="000000" w:themeColor="text1"/>
        </w:rPr>
        <w:t>0</w:t>
      </w:r>
      <w:r w:rsidR="00C50A5E" w:rsidRPr="00033045">
        <w:rPr>
          <w:rFonts w:ascii="Arial" w:eastAsia="Times New Roman" w:hAnsi="Arial" w:cs="Arial"/>
          <w:color w:val="000000" w:themeColor="text1"/>
        </w:rPr>
        <w:t>1</w:t>
      </w:r>
      <w:r w:rsidR="004D5B9D" w:rsidRPr="00033045">
        <w:rPr>
          <w:rFonts w:ascii="Arial" w:eastAsia="Times New Roman" w:hAnsi="Arial" w:cs="Arial"/>
          <w:color w:val="000000" w:themeColor="text1"/>
        </w:rPr>
        <w:t xml:space="preserve"> professor.</w:t>
      </w:r>
    </w:p>
    <w:p w:rsidR="00F15ACE" w:rsidRPr="00033045" w:rsidRDefault="00C475BC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color w:val="000000" w:themeColor="text1"/>
        </w:rPr>
        <w:t>02 turmas</w:t>
      </w:r>
      <w:proofErr w:type="gramStart"/>
      <w:r w:rsidRPr="00033045">
        <w:rPr>
          <w:rFonts w:ascii="Arial" w:eastAsia="Times New Roman" w:hAnsi="Arial" w:cs="Arial"/>
          <w:color w:val="000000" w:themeColor="text1"/>
        </w:rPr>
        <w:t xml:space="preserve">  </w:t>
      </w:r>
      <w:proofErr w:type="gramEnd"/>
      <w:r w:rsidRPr="00033045">
        <w:rPr>
          <w:rFonts w:ascii="Arial" w:eastAsia="Times New Roman" w:hAnsi="Arial" w:cs="Arial"/>
          <w:color w:val="000000" w:themeColor="text1"/>
        </w:rPr>
        <w:t>para as séries iniciais na EEF Castro Alves de Três Barras</w:t>
      </w:r>
      <w:r w:rsidR="001E1F8F" w:rsidRPr="00033045">
        <w:rPr>
          <w:rFonts w:ascii="Arial" w:eastAsia="Times New Roman" w:hAnsi="Arial" w:cs="Arial"/>
          <w:color w:val="000000" w:themeColor="text1"/>
        </w:rPr>
        <w:t xml:space="preserve">: </w:t>
      </w:r>
      <w:r w:rsidR="00871644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="00F42C6E" w:rsidRPr="00033045">
        <w:rPr>
          <w:rFonts w:ascii="Arial" w:eastAsia="Times New Roman" w:hAnsi="Arial" w:cs="Arial"/>
          <w:color w:val="000000" w:themeColor="text1"/>
        </w:rPr>
        <w:t xml:space="preserve">necessidade de </w:t>
      </w:r>
      <w:r w:rsidRPr="00033045">
        <w:rPr>
          <w:rFonts w:ascii="Arial" w:eastAsia="Times New Roman" w:hAnsi="Arial" w:cs="Arial"/>
          <w:color w:val="000000" w:themeColor="text1"/>
        </w:rPr>
        <w:t xml:space="preserve">02 professores devido o processo de </w:t>
      </w:r>
      <w:r w:rsidR="00D87F10" w:rsidRPr="00033045">
        <w:rPr>
          <w:rFonts w:ascii="Arial" w:eastAsia="Times New Roman" w:hAnsi="Arial" w:cs="Arial"/>
          <w:color w:val="000000" w:themeColor="text1"/>
        </w:rPr>
        <w:t>Municipalização da E</w:t>
      </w:r>
      <w:r w:rsidR="007C1E09" w:rsidRPr="00033045">
        <w:rPr>
          <w:rFonts w:ascii="Arial" w:eastAsia="Times New Roman" w:hAnsi="Arial" w:cs="Arial"/>
          <w:color w:val="000000" w:themeColor="text1"/>
        </w:rPr>
        <w:t>EEF Castro Alves de Três Barras</w:t>
      </w:r>
      <w:r w:rsidR="00033045">
        <w:rPr>
          <w:rFonts w:ascii="Arial" w:eastAsia="Times New Roman" w:hAnsi="Arial" w:cs="Arial"/>
          <w:color w:val="000000" w:themeColor="text1"/>
        </w:rPr>
        <w:t>.</w:t>
      </w:r>
    </w:p>
    <w:p w:rsidR="00B21C99" w:rsidRPr="00033045" w:rsidRDefault="00B21C99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color w:val="000000" w:themeColor="text1"/>
        </w:rPr>
        <w:t>01 professor efetivo que</w:t>
      </w:r>
      <w:proofErr w:type="gramStart"/>
      <w:r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="000A2B37" w:rsidRPr="00033045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0A2B37" w:rsidRPr="00033045">
        <w:rPr>
          <w:rFonts w:ascii="Arial" w:eastAsia="Times New Roman" w:hAnsi="Arial" w:cs="Arial"/>
          <w:color w:val="000000" w:themeColor="text1"/>
        </w:rPr>
        <w:t xml:space="preserve">sairá da Educação Infantil para assumir </w:t>
      </w:r>
      <w:r w:rsidRPr="00033045">
        <w:rPr>
          <w:rFonts w:ascii="Arial" w:eastAsia="Times New Roman" w:hAnsi="Arial" w:cs="Arial"/>
          <w:color w:val="000000" w:themeColor="text1"/>
        </w:rPr>
        <w:t>matemática na EEF Castro Al</w:t>
      </w:r>
      <w:r w:rsidR="001E1F8F" w:rsidRPr="00033045">
        <w:rPr>
          <w:rFonts w:ascii="Arial" w:eastAsia="Times New Roman" w:hAnsi="Arial" w:cs="Arial"/>
          <w:color w:val="000000" w:themeColor="text1"/>
        </w:rPr>
        <w:t xml:space="preserve">ves (Márcia </w:t>
      </w:r>
      <w:proofErr w:type="spellStart"/>
      <w:r w:rsidR="001E1F8F" w:rsidRPr="00033045">
        <w:rPr>
          <w:rFonts w:ascii="Arial" w:eastAsia="Times New Roman" w:hAnsi="Arial" w:cs="Arial"/>
          <w:color w:val="000000" w:themeColor="text1"/>
        </w:rPr>
        <w:t>Finochetti</w:t>
      </w:r>
      <w:proofErr w:type="spellEnd"/>
      <w:r w:rsidR="001E1F8F" w:rsidRPr="00033045">
        <w:rPr>
          <w:rFonts w:ascii="Arial" w:eastAsia="Times New Roman" w:hAnsi="Arial" w:cs="Arial"/>
          <w:color w:val="000000" w:themeColor="text1"/>
        </w:rPr>
        <w:t xml:space="preserve">): </w:t>
      </w:r>
      <w:r w:rsidR="00871644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="00F42C6E" w:rsidRPr="00033045">
        <w:rPr>
          <w:rFonts w:ascii="Arial" w:eastAsia="Times New Roman" w:hAnsi="Arial" w:cs="Arial"/>
          <w:color w:val="000000" w:themeColor="text1"/>
        </w:rPr>
        <w:t xml:space="preserve">necessidade de </w:t>
      </w:r>
      <w:r w:rsidRPr="00033045">
        <w:rPr>
          <w:rFonts w:ascii="Arial" w:eastAsia="Times New Roman" w:hAnsi="Arial" w:cs="Arial"/>
          <w:color w:val="000000" w:themeColor="text1"/>
        </w:rPr>
        <w:t>01 professor</w:t>
      </w:r>
      <w:r w:rsidR="00033045">
        <w:rPr>
          <w:rFonts w:ascii="Arial" w:eastAsia="Times New Roman" w:hAnsi="Arial" w:cs="Arial"/>
          <w:color w:val="000000" w:themeColor="text1"/>
        </w:rPr>
        <w:t>.</w:t>
      </w:r>
    </w:p>
    <w:p w:rsidR="001D25E1" w:rsidRPr="00033045" w:rsidRDefault="001D25E1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</w:p>
    <w:p w:rsidR="00C475BC" w:rsidRPr="00033045" w:rsidRDefault="007F0CAC" w:rsidP="00871644">
      <w:pPr>
        <w:pStyle w:val="SemEspaamento"/>
        <w:jc w:val="both"/>
        <w:rPr>
          <w:rFonts w:ascii="Arial" w:eastAsia="Times New Roman" w:hAnsi="Arial" w:cs="Arial"/>
          <w:b/>
          <w:color w:val="000000" w:themeColor="text1"/>
        </w:rPr>
      </w:pPr>
      <w:r w:rsidRPr="00033045">
        <w:rPr>
          <w:rFonts w:ascii="Arial" w:eastAsia="Times New Roman" w:hAnsi="Arial" w:cs="Arial"/>
          <w:b/>
          <w:color w:val="000000" w:themeColor="text1"/>
        </w:rPr>
        <w:t>Justificativa para contratação de professores para</w:t>
      </w:r>
      <w:r w:rsidR="007C1E09" w:rsidRPr="00033045">
        <w:rPr>
          <w:rFonts w:ascii="Arial" w:eastAsia="Times New Roman" w:hAnsi="Arial" w:cs="Arial"/>
          <w:b/>
          <w:color w:val="000000" w:themeColor="text1"/>
        </w:rPr>
        <w:t xml:space="preserve"> Ciências da Natureza:</w:t>
      </w:r>
    </w:p>
    <w:p w:rsidR="007C1E09" w:rsidRPr="00033045" w:rsidRDefault="007C1E09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b/>
          <w:color w:val="000000" w:themeColor="text1"/>
        </w:rPr>
        <w:t>Ciências</w:t>
      </w:r>
      <w:r w:rsidR="001D25E1" w:rsidRPr="00033045">
        <w:rPr>
          <w:rFonts w:ascii="Arial" w:eastAsia="Times New Roman" w:hAnsi="Arial" w:cs="Arial"/>
          <w:color w:val="000000" w:themeColor="text1"/>
        </w:rPr>
        <w:t>:</w:t>
      </w:r>
      <w:r w:rsidRPr="00033045">
        <w:rPr>
          <w:rFonts w:ascii="Arial" w:eastAsia="Times New Roman" w:hAnsi="Arial" w:cs="Arial"/>
          <w:color w:val="000000" w:themeColor="text1"/>
        </w:rPr>
        <w:t xml:space="preserve"> nas séries </w:t>
      </w:r>
      <w:r w:rsidR="000A2B37" w:rsidRPr="00033045">
        <w:rPr>
          <w:rFonts w:ascii="Arial" w:eastAsia="Times New Roman" w:hAnsi="Arial" w:cs="Arial"/>
          <w:color w:val="000000" w:themeColor="text1"/>
        </w:rPr>
        <w:t xml:space="preserve">finais </w:t>
      </w:r>
      <w:r w:rsidRPr="00033045">
        <w:rPr>
          <w:rFonts w:ascii="Arial" w:eastAsia="Times New Roman" w:hAnsi="Arial" w:cs="Arial"/>
          <w:color w:val="000000" w:themeColor="text1"/>
        </w:rPr>
        <w:t>do Ensino Fundamental</w:t>
      </w:r>
      <w:r w:rsidR="000A2B37" w:rsidRPr="00033045">
        <w:rPr>
          <w:rFonts w:ascii="Arial" w:eastAsia="Times New Roman" w:hAnsi="Arial" w:cs="Arial"/>
          <w:color w:val="000000" w:themeColor="text1"/>
        </w:rPr>
        <w:t xml:space="preserve"> na EEF Castro Alves e EMEF Aratiba</w:t>
      </w:r>
      <w:r w:rsidR="001E1F8F" w:rsidRPr="00033045">
        <w:rPr>
          <w:rFonts w:ascii="Arial" w:eastAsia="Times New Roman" w:hAnsi="Arial" w:cs="Arial"/>
          <w:color w:val="000000" w:themeColor="text1"/>
        </w:rPr>
        <w:t>:</w:t>
      </w:r>
      <w:proofErr w:type="gramStart"/>
      <w:r w:rsidR="001E1F8F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="000A2B37" w:rsidRPr="00033045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F42C6E" w:rsidRPr="00033045">
        <w:rPr>
          <w:rFonts w:ascii="Arial" w:eastAsia="Times New Roman" w:hAnsi="Arial" w:cs="Arial"/>
          <w:color w:val="000000" w:themeColor="text1"/>
        </w:rPr>
        <w:t xml:space="preserve">necessidade de </w:t>
      </w:r>
      <w:r w:rsidR="000A2B37" w:rsidRPr="00033045">
        <w:rPr>
          <w:rFonts w:ascii="Arial" w:eastAsia="Times New Roman" w:hAnsi="Arial" w:cs="Arial"/>
          <w:color w:val="000000" w:themeColor="text1"/>
        </w:rPr>
        <w:t>01 professor.</w:t>
      </w:r>
    </w:p>
    <w:p w:rsidR="000A2B37" w:rsidRPr="00033045" w:rsidRDefault="000A2B37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b/>
          <w:color w:val="000000" w:themeColor="text1"/>
        </w:rPr>
        <w:t>Educação Física</w:t>
      </w:r>
      <w:r w:rsidR="001E1F8F" w:rsidRPr="00033045">
        <w:rPr>
          <w:rFonts w:ascii="Arial" w:eastAsia="Times New Roman" w:hAnsi="Arial" w:cs="Arial"/>
          <w:b/>
          <w:color w:val="000000" w:themeColor="text1"/>
        </w:rPr>
        <w:t>:</w:t>
      </w:r>
      <w:r w:rsidRPr="00033045">
        <w:rPr>
          <w:rFonts w:ascii="Arial" w:eastAsia="Times New Roman" w:hAnsi="Arial" w:cs="Arial"/>
          <w:color w:val="000000" w:themeColor="text1"/>
        </w:rPr>
        <w:t xml:space="preserve"> na EEF Cas</w:t>
      </w:r>
      <w:r w:rsidR="001E1F8F" w:rsidRPr="00033045">
        <w:rPr>
          <w:rFonts w:ascii="Arial" w:eastAsia="Times New Roman" w:hAnsi="Arial" w:cs="Arial"/>
          <w:color w:val="000000" w:themeColor="text1"/>
        </w:rPr>
        <w:t>tro Alves e EMEI Pingo de Gente:</w:t>
      </w:r>
      <w:proofErr w:type="gramStart"/>
      <w:r w:rsidR="001E1F8F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Pr="00033045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F42C6E" w:rsidRPr="00033045">
        <w:rPr>
          <w:rFonts w:ascii="Arial" w:eastAsia="Times New Roman" w:hAnsi="Arial" w:cs="Arial"/>
          <w:color w:val="000000" w:themeColor="text1"/>
        </w:rPr>
        <w:t xml:space="preserve">necessidade de </w:t>
      </w:r>
      <w:r w:rsidRPr="00033045">
        <w:rPr>
          <w:rFonts w:ascii="Arial" w:eastAsia="Times New Roman" w:hAnsi="Arial" w:cs="Arial"/>
          <w:color w:val="000000" w:themeColor="text1"/>
        </w:rPr>
        <w:t>01 professor.</w:t>
      </w:r>
    </w:p>
    <w:p w:rsidR="000A2B37" w:rsidRPr="00033045" w:rsidRDefault="000A2B37" w:rsidP="00871644">
      <w:pPr>
        <w:pStyle w:val="SemEspaamento"/>
        <w:jc w:val="both"/>
        <w:rPr>
          <w:rFonts w:ascii="Arial" w:eastAsia="Times New Roman" w:hAnsi="Arial" w:cs="Arial"/>
          <w:color w:val="000000" w:themeColor="text1"/>
        </w:rPr>
      </w:pPr>
      <w:r w:rsidRPr="00033045">
        <w:rPr>
          <w:rFonts w:ascii="Arial" w:eastAsia="Times New Roman" w:hAnsi="Arial" w:cs="Arial"/>
          <w:b/>
          <w:color w:val="000000" w:themeColor="text1"/>
        </w:rPr>
        <w:t>Geografia</w:t>
      </w:r>
      <w:r w:rsidR="001E1F8F" w:rsidRPr="00033045">
        <w:rPr>
          <w:rFonts w:ascii="Arial" w:eastAsia="Times New Roman" w:hAnsi="Arial" w:cs="Arial"/>
          <w:b/>
          <w:color w:val="000000" w:themeColor="text1"/>
        </w:rPr>
        <w:t>:</w:t>
      </w:r>
      <w:r w:rsidRPr="0003304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Pr="00033045">
        <w:rPr>
          <w:rFonts w:ascii="Arial" w:eastAsia="Times New Roman" w:hAnsi="Arial" w:cs="Arial"/>
          <w:color w:val="000000" w:themeColor="text1"/>
        </w:rPr>
        <w:t>na EMEF Aratiba, redução de CH da professor</w:t>
      </w:r>
      <w:r w:rsidR="001E1F8F" w:rsidRPr="00033045">
        <w:rPr>
          <w:rFonts w:ascii="Arial" w:eastAsia="Times New Roman" w:hAnsi="Arial" w:cs="Arial"/>
          <w:color w:val="000000" w:themeColor="text1"/>
        </w:rPr>
        <w:t>a da área (</w:t>
      </w:r>
      <w:proofErr w:type="spellStart"/>
      <w:r w:rsidR="001E1F8F" w:rsidRPr="00033045">
        <w:rPr>
          <w:rFonts w:ascii="Arial" w:eastAsia="Times New Roman" w:hAnsi="Arial" w:cs="Arial"/>
          <w:color w:val="000000" w:themeColor="text1"/>
        </w:rPr>
        <w:t>Adulce</w:t>
      </w:r>
      <w:proofErr w:type="spellEnd"/>
      <w:r w:rsidR="001E1F8F" w:rsidRPr="0003304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E1F8F" w:rsidRPr="00033045">
        <w:rPr>
          <w:rFonts w:ascii="Arial" w:eastAsia="Times New Roman" w:hAnsi="Arial" w:cs="Arial"/>
          <w:color w:val="000000" w:themeColor="text1"/>
        </w:rPr>
        <w:t>Dellagostin</w:t>
      </w:r>
      <w:proofErr w:type="spellEnd"/>
      <w:r w:rsidR="001E1F8F" w:rsidRPr="00033045">
        <w:rPr>
          <w:rFonts w:ascii="Arial" w:eastAsia="Times New Roman" w:hAnsi="Arial" w:cs="Arial"/>
          <w:color w:val="000000" w:themeColor="text1"/>
        </w:rPr>
        <w:t>):</w:t>
      </w:r>
      <w:proofErr w:type="gramStart"/>
      <w:r w:rsidR="001E1F8F" w:rsidRPr="00033045">
        <w:rPr>
          <w:rFonts w:ascii="Arial" w:eastAsia="Times New Roman" w:hAnsi="Arial" w:cs="Arial"/>
          <w:color w:val="000000" w:themeColor="text1"/>
        </w:rPr>
        <w:t xml:space="preserve"> </w:t>
      </w:r>
      <w:r w:rsidRPr="00033045">
        <w:rPr>
          <w:rFonts w:ascii="Arial" w:eastAsia="Times New Roman" w:hAnsi="Arial" w:cs="Arial"/>
          <w:color w:val="000000" w:themeColor="text1"/>
        </w:rPr>
        <w:t xml:space="preserve"> </w:t>
      </w:r>
      <w:proofErr w:type="gramEnd"/>
      <w:r w:rsidR="00F42C6E" w:rsidRPr="00033045">
        <w:rPr>
          <w:rFonts w:ascii="Arial" w:eastAsia="Times New Roman" w:hAnsi="Arial" w:cs="Arial"/>
          <w:color w:val="000000" w:themeColor="text1"/>
        </w:rPr>
        <w:t xml:space="preserve">necessidade de </w:t>
      </w:r>
      <w:r w:rsidRPr="00033045">
        <w:rPr>
          <w:rFonts w:ascii="Arial" w:eastAsia="Times New Roman" w:hAnsi="Arial" w:cs="Arial"/>
          <w:color w:val="000000" w:themeColor="text1"/>
        </w:rPr>
        <w:t>01 professor.</w:t>
      </w:r>
    </w:p>
    <w:p w:rsidR="007C1E09" w:rsidRPr="00871644" w:rsidRDefault="007C1E09" w:rsidP="00871644">
      <w:pPr>
        <w:pStyle w:val="SemEspaamento"/>
        <w:jc w:val="both"/>
        <w:rPr>
          <w:rFonts w:ascii="Arial" w:eastAsia="Times New Roman" w:hAnsi="Arial" w:cs="Arial"/>
        </w:rPr>
      </w:pPr>
    </w:p>
    <w:p w:rsidR="004D5B9D" w:rsidRPr="00871644" w:rsidRDefault="004D5B9D" w:rsidP="00871644">
      <w:pPr>
        <w:pStyle w:val="SemEspaamento"/>
        <w:jc w:val="both"/>
        <w:rPr>
          <w:rFonts w:ascii="Arial" w:hAnsi="Arial" w:cs="Arial"/>
          <w:b/>
        </w:rPr>
      </w:pPr>
      <w:r w:rsidRPr="00871644">
        <w:rPr>
          <w:rFonts w:ascii="Arial" w:eastAsia="Times New Roman" w:hAnsi="Arial" w:cs="Arial"/>
          <w:b/>
        </w:rPr>
        <w:t>JUSTIFICATIVA</w:t>
      </w:r>
      <w:proofErr w:type="gramStart"/>
      <w:r w:rsidRPr="00871644">
        <w:rPr>
          <w:rFonts w:ascii="Arial" w:eastAsia="Times New Roman" w:hAnsi="Arial" w:cs="Arial"/>
          <w:b/>
        </w:rPr>
        <w:t xml:space="preserve"> </w:t>
      </w:r>
      <w:r w:rsidRPr="00871644">
        <w:rPr>
          <w:rFonts w:ascii="Arial" w:hAnsi="Arial" w:cs="Arial"/>
          <w:b/>
        </w:rPr>
        <w:t xml:space="preserve"> </w:t>
      </w:r>
      <w:proofErr w:type="gramEnd"/>
      <w:r w:rsidRPr="00871644">
        <w:rPr>
          <w:rFonts w:ascii="Arial" w:hAnsi="Arial" w:cs="Arial"/>
          <w:b/>
        </w:rPr>
        <w:t>PARA PREENCHER BANCA</w:t>
      </w:r>
      <w:r w:rsidR="00120DB2" w:rsidRPr="00871644">
        <w:rPr>
          <w:rFonts w:ascii="Arial" w:hAnsi="Arial" w:cs="Arial"/>
          <w:b/>
        </w:rPr>
        <w:t xml:space="preserve"> RESERVA</w:t>
      </w:r>
      <w:r w:rsidRPr="00871644">
        <w:rPr>
          <w:rFonts w:ascii="Arial" w:hAnsi="Arial" w:cs="Arial"/>
          <w:b/>
        </w:rPr>
        <w:t xml:space="preserve"> DE CONTRATOS DE PROFESSORES:</w:t>
      </w:r>
    </w:p>
    <w:p w:rsidR="004D5B9D" w:rsidRPr="00871644" w:rsidRDefault="001E1F8F" w:rsidP="00871644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História:</w:t>
      </w:r>
      <w:r w:rsidR="00F15ACE" w:rsidRPr="00871644">
        <w:rPr>
          <w:rFonts w:ascii="Arial" w:hAnsi="Arial" w:cs="Arial"/>
          <w:b/>
        </w:rPr>
        <w:t xml:space="preserve"> </w:t>
      </w:r>
      <w:r w:rsidR="00F15ACE" w:rsidRPr="00871644">
        <w:rPr>
          <w:rFonts w:ascii="Arial" w:hAnsi="Arial" w:cs="Arial"/>
        </w:rPr>
        <w:t>Professora Efetiva apresentou nos últimos anos, primeiramente delimitação, após, solicitação para não atuar nas séries finais do Ensino Fun</w:t>
      </w:r>
      <w:r>
        <w:rPr>
          <w:rFonts w:ascii="Arial" w:hAnsi="Arial" w:cs="Arial"/>
        </w:rPr>
        <w:t xml:space="preserve">damental,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complexidade</w:t>
      </w:r>
      <w:r w:rsidR="00F15ACE" w:rsidRPr="00871644">
        <w:rPr>
          <w:rFonts w:ascii="Arial" w:hAnsi="Arial" w:cs="Arial"/>
        </w:rPr>
        <w:t xml:space="preserve"> e a saúde da mesma.</w:t>
      </w:r>
    </w:p>
    <w:p w:rsidR="000A2B37" w:rsidRPr="001E1F8F" w:rsidRDefault="00120DB2" w:rsidP="00871644">
      <w:pPr>
        <w:pStyle w:val="SemEspaamento"/>
        <w:jc w:val="both"/>
        <w:rPr>
          <w:rFonts w:ascii="Arial" w:hAnsi="Arial" w:cs="Arial"/>
        </w:rPr>
      </w:pPr>
      <w:r w:rsidRPr="00871644">
        <w:rPr>
          <w:rFonts w:ascii="Arial" w:hAnsi="Arial" w:cs="Arial"/>
          <w:b/>
        </w:rPr>
        <w:t xml:space="preserve">Séries iniciais: </w:t>
      </w:r>
      <w:r w:rsidRPr="00871644">
        <w:rPr>
          <w:rFonts w:ascii="Arial" w:hAnsi="Arial" w:cs="Arial"/>
        </w:rPr>
        <w:t>Futura</w:t>
      </w:r>
      <w:r w:rsidR="00F15ACE" w:rsidRPr="00871644">
        <w:rPr>
          <w:rFonts w:ascii="Arial" w:hAnsi="Arial" w:cs="Arial"/>
        </w:rPr>
        <w:t xml:space="preserve"> aposentadoria professora Ivani </w:t>
      </w:r>
      <w:proofErr w:type="spellStart"/>
      <w:r w:rsidR="00F15ACE" w:rsidRPr="00871644">
        <w:rPr>
          <w:rFonts w:ascii="Arial" w:hAnsi="Arial" w:cs="Arial"/>
        </w:rPr>
        <w:t>Trentin</w:t>
      </w:r>
      <w:proofErr w:type="spellEnd"/>
      <w:r w:rsidR="00F15ACE" w:rsidRPr="00871644">
        <w:rPr>
          <w:rFonts w:ascii="Arial" w:hAnsi="Arial" w:cs="Arial"/>
        </w:rPr>
        <w:t xml:space="preserve"> Zanella</w:t>
      </w:r>
      <w:r w:rsidR="001E1F8F">
        <w:rPr>
          <w:rFonts w:ascii="Arial" w:hAnsi="Arial" w:cs="Arial"/>
        </w:rPr>
        <w:t>:</w:t>
      </w:r>
      <w:proofErr w:type="gramStart"/>
      <w:r w:rsidR="001E1F8F">
        <w:rPr>
          <w:rFonts w:ascii="Arial" w:hAnsi="Arial" w:cs="Arial"/>
        </w:rPr>
        <w:t xml:space="preserve"> </w:t>
      </w:r>
      <w:r w:rsidR="001E1F8F" w:rsidRPr="001E1F8F">
        <w:rPr>
          <w:rFonts w:ascii="Arial" w:hAnsi="Arial" w:cs="Arial"/>
        </w:rPr>
        <w:t xml:space="preserve"> </w:t>
      </w:r>
      <w:proofErr w:type="gramEnd"/>
      <w:r w:rsidR="00F42C6E" w:rsidRPr="001E1F8F">
        <w:rPr>
          <w:rFonts w:ascii="Arial" w:hAnsi="Arial" w:cs="Arial"/>
        </w:rPr>
        <w:t>necessidade de</w:t>
      </w:r>
      <w:r w:rsidR="000A2B37" w:rsidRPr="001E1F8F">
        <w:rPr>
          <w:rFonts w:ascii="Arial" w:hAnsi="Arial" w:cs="Arial"/>
        </w:rPr>
        <w:t xml:space="preserve"> 01 professor</w:t>
      </w:r>
      <w:r w:rsidR="00F15ACE" w:rsidRPr="001E1F8F">
        <w:rPr>
          <w:rFonts w:ascii="Arial" w:hAnsi="Arial" w:cs="Arial"/>
        </w:rPr>
        <w:t xml:space="preserve">. </w:t>
      </w:r>
    </w:p>
    <w:p w:rsidR="00F15ACE" w:rsidRPr="001E1F8F" w:rsidRDefault="00F15ACE" w:rsidP="00871644">
      <w:pPr>
        <w:pStyle w:val="SemEspaamento"/>
        <w:jc w:val="both"/>
        <w:rPr>
          <w:rFonts w:ascii="Arial" w:hAnsi="Arial" w:cs="Arial"/>
        </w:rPr>
      </w:pPr>
      <w:r w:rsidRPr="00871644">
        <w:rPr>
          <w:rFonts w:ascii="Arial" w:hAnsi="Arial" w:cs="Arial"/>
          <w:b/>
        </w:rPr>
        <w:t>Licença Maternidade</w:t>
      </w:r>
      <w:r w:rsidR="001E1F8F">
        <w:rPr>
          <w:rFonts w:ascii="Arial" w:hAnsi="Arial" w:cs="Arial"/>
          <w:b/>
        </w:rPr>
        <w:t>:</w:t>
      </w:r>
      <w:r w:rsidRPr="00871644">
        <w:rPr>
          <w:rFonts w:ascii="Arial" w:hAnsi="Arial" w:cs="Arial"/>
          <w:b/>
        </w:rPr>
        <w:t xml:space="preserve"> </w:t>
      </w:r>
      <w:r w:rsidRPr="00871644">
        <w:rPr>
          <w:rFonts w:ascii="Arial" w:hAnsi="Arial" w:cs="Arial"/>
        </w:rPr>
        <w:t xml:space="preserve">professora </w:t>
      </w:r>
      <w:proofErr w:type="spellStart"/>
      <w:r w:rsidRPr="00871644">
        <w:rPr>
          <w:rFonts w:ascii="Arial" w:hAnsi="Arial" w:cs="Arial"/>
        </w:rPr>
        <w:t>Juci</w:t>
      </w:r>
      <w:r w:rsidR="001E1F8F">
        <w:rPr>
          <w:rFonts w:ascii="Arial" w:hAnsi="Arial" w:cs="Arial"/>
        </w:rPr>
        <w:t>ane</w:t>
      </w:r>
      <w:proofErr w:type="spellEnd"/>
      <w:r w:rsidR="001E1F8F">
        <w:rPr>
          <w:rFonts w:ascii="Arial" w:hAnsi="Arial" w:cs="Arial"/>
        </w:rPr>
        <w:t xml:space="preserve"> </w:t>
      </w:r>
      <w:proofErr w:type="spellStart"/>
      <w:r w:rsidR="001E1F8F">
        <w:rPr>
          <w:rFonts w:ascii="Arial" w:hAnsi="Arial" w:cs="Arial"/>
        </w:rPr>
        <w:t>Lotti</w:t>
      </w:r>
      <w:proofErr w:type="spellEnd"/>
      <w:r w:rsidR="001E1F8F">
        <w:rPr>
          <w:rFonts w:ascii="Arial" w:hAnsi="Arial" w:cs="Arial"/>
        </w:rPr>
        <w:t xml:space="preserve"> (Contrato Emergencial,</w:t>
      </w:r>
      <w:proofErr w:type="gramStart"/>
      <w:r w:rsidR="001E1F8F">
        <w:rPr>
          <w:rFonts w:ascii="Arial" w:hAnsi="Arial" w:cs="Arial"/>
        </w:rPr>
        <w:t xml:space="preserve"> </w:t>
      </w:r>
      <w:r w:rsidRPr="00871644">
        <w:rPr>
          <w:rFonts w:ascii="Arial" w:hAnsi="Arial" w:cs="Arial"/>
        </w:rPr>
        <w:t xml:space="preserve"> </w:t>
      </w:r>
      <w:proofErr w:type="gramEnd"/>
      <w:r w:rsidRPr="00871644">
        <w:rPr>
          <w:rFonts w:ascii="Arial" w:hAnsi="Arial" w:cs="Arial"/>
        </w:rPr>
        <w:t>mas com estabilidad</w:t>
      </w:r>
      <w:r w:rsidR="001E1F8F">
        <w:rPr>
          <w:rFonts w:ascii="Arial" w:hAnsi="Arial" w:cs="Arial"/>
        </w:rPr>
        <w:t xml:space="preserve">e provisória devido a gestação): </w:t>
      </w:r>
      <w:r w:rsidR="00F42C6E" w:rsidRPr="001E1F8F">
        <w:rPr>
          <w:rFonts w:ascii="Arial" w:hAnsi="Arial" w:cs="Arial"/>
        </w:rPr>
        <w:t xml:space="preserve"> necessidade de </w:t>
      </w:r>
      <w:r w:rsidR="000A2B37" w:rsidRPr="001E1F8F">
        <w:rPr>
          <w:rFonts w:ascii="Arial" w:hAnsi="Arial" w:cs="Arial"/>
        </w:rPr>
        <w:t xml:space="preserve"> 01 professor</w:t>
      </w:r>
      <w:r w:rsidR="001E1F8F" w:rsidRPr="001E1F8F">
        <w:rPr>
          <w:rFonts w:ascii="Arial" w:hAnsi="Arial" w:cs="Arial"/>
        </w:rPr>
        <w:t>.</w:t>
      </w:r>
    </w:p>
    <w:p w:rsidR="00120DB2" w:rsidRPr="001E1F8F" w:rsidRDefault="00120DB2" w:rsidP="00871644">
      <w:pPr>
        <w:pStyle w:val="SemEspaamento"/>
        <w:jc w:val="both"/>
        <w:rPr>
          <w:rFonts w:ascii="Arial" w:hAnsi="Arial" w:cs="Arial"/>
        </w:rPr>
      </w:pPr>
      <w:r w:rsidRPr="00871644">
        <w:rPr>
          <w:rFonts w:ascii="Arial" w:hAnsi="Arial" w:cs="Arial"/>
          <w:b/>
        </w:rPr>
        <w:t>Área das Linguagens</w:t>
      </w:r>
      <w:r w:rsidR="001E1F8F">
        <w:rPr>
          <w:rFonts w:ascii="Arial" w:hAnsi="Arial" w:cs="Arial"/>
          <w:b/>
        </w:rPr>
        <w:t xml:space="preserve"> </w:t>
      </w:r>
      <w:r w:rsidRPr="00871644">
        <w:rPr>
          <w:rFonts w:ascii="Arial" w:hAnsi="Arial" w:cs="Arial"/>
          <w:b/>
        </w:rPr>
        <w:t>- Professor de português, inglês,</w:t>
      </w:r>
      <w:proofErr w:type="gramStart"/>
      <w:r w:rsidRPr="00871644">
        <w:rPr>
          <w:rFonts w:ascii="Arial" w:hAnsi="Arial" w:cs="Arial"/>
          <w:b/>
        </w:rPr>
        <w:t xml:space="preserve">  </w:t>
      </w:r>
      <w:proofErr w:type="gramEnd"/>
      <w:r w:rsidRPr="00871644">
        <w:rPr>
          <w:rFonts w:ascii="Arial" w:hAnsi="Arial" w:cs="Arial"/>
          <w:b/>
        </w:rPr>
        <w:t>arte e técnicas</w:t>
      </w:r>
      <w:r w:rsidR="001E1F8F">
        <w:rPr>
          <w:rFonts w:ascii="Arial" w:hAnsi="Arial" w:cs="Arial"/>
          <w:b/>
        </w:rPr>
        <w:t xml:space="preserve">: </w:t>
      </w:r>
      <w:r w:rsidRPr="001E1F8F">
        <w:rPr>
          <w:rFonts w:ascii="Arial" w:hAnsi="Arial" w:cs="Arial"/>
        </w:rPr>
        <w:t xml:space="preserve"> </w:t>
      </w:r>
      <w:r w:rsidR="00F42C6E" w:rsidRPr="001E1F8F">
        <w:rPr>
          <w:rFonts w:ascii="Arial" w:hAnsi="Arial" w:cs="Arial"/>
        </w:rPr>
        <w:t xml:space="preserve">necessidade de </w:t>
      </w:r>
      <w:r w:rsidRPr="001E1F8F">
        <w:rPr>
          <w:rFonts w:ascii="Arial" w:hAnsi="Arial" w:cs="Arial"/>
        </w:rPr>
        <w:t>01 professor</w:t>
      </w:r>
    </w:p>
    <w:p w:rsidR="00120DB2" w:rsidRPr="00871644" w:rsidRDefault="00120DB2" w:rsidP="00871644">
      <w:pPr>
        <w:pStyle w:val="SemEspaamento"/>
        <w:jc w:val="both"/>
        <w:rPr>
          <w:rFonts w:ascii="Arial" w:hAnsi="Arial" w:cs="Arial"/>
          <w:b/>
          <w:color w:val="FF0000"/>
        </w:rPr>
      </w:pPr>
      <w:r w:rsidRPr="00871644">
        <w:rPr>
          <w:rFonts w:ascii="Arial" w:hAnsi="Arial" w:cs="Arial"/>
          <w:b/>
        </w:rPr>
        <w:t>Ciências Humanas</w:t>
      </w:r>
      <w:r w:rsidR="00033045">
        <w:rPr>
          <w:rFonts w:ascii="Arial" w:hAnsi="Arial" w:cs="Arial"/>
          <w:b/>
        </w:rPr>
        <w:t xml:space="preserve"> </w:t>
      </w:r>
      <w:r w:rsidRPr="00871644">
        <w:rPr>
          <w:rFonts w:ascii="Arial" w:hAnsi="Arial" w:cs="Arial"/>
          <w:b/>
        </w:rPr>
        <w:t>- História e Geografia</w:t>
      </w:r>
      <w:r w:rsidR="001E1F8F">
        <w:rPr>
          <w:rFonts w:ascii="Arial" w:hAnsi="Arial" w:cs="Arial"/>
          <w:b/>
        </w:rPr>
        <w:t>:</w:t>
      </w:r>
      <w:proofErr w:type="gramStart"/>
      <w:r w:rsidR="001E1F8F">
        <w:rPr>
          <w:rFonts w:ascii="Arial" w:hAnsi="Arial" w:cs="Arial"/>
          <w:b/>
        </w:rPr>
        <w:t xml:space="preserve"> </w:t>
      </w:r>
      <w:r w:rsidR="00F42C6E" w:rsidRPr="00871644">
        <w:rPr>
          <w:rFonts w:ascii="Arial" w:hAnsi="Arial" w:cs="Arial"/>
          <w:b/>
        </w:rPr>
        <w:t xml:space="preserve"> </w:t>
      </w:r>
      <w:proofErr w:type="gramEnd"/>
      <w:r w:rsidR="00F42C6E" w:rsidRPr="001E1F8F">
        <w:rPr>
          <w:rFonts w:ascii="Arial" w:hAnsi="Arial" w:cs="Arial"/>
        </w:rPr>
        <w:t xml:space="preserve">necessidade de </w:t>
      </w:r>
      <w:r w:rsidRPr="001E1F8F">
        <w:rPr>
          <w:rFonts w:ascii="Arial" w:hAnsi="Arial" w:cs="Arial"/>
        </w:rPr>
        <w:t xml:space="preserve"> 01 professor</w:t>
      </w:r>
    </w:p>
    <w:p w:rsidR="00F15ACE" w:rsidRDefault="00F15ACE" w:rsidP="00871644">
      <w:pPr>
        <w:pStyle w:val="SemEspaamento"/>
        <w:jc w:val="both"/>
        <w:rPr>
          <w:rFonts w:ascii="Arial" w:hAnsi="Arial" w:cs="Arial"/>
          <w:b/>
        </w:rPr>
      </w:pPr>
    </w:p>
    <w:p w:rsidR="001E1F8F" w:rsidRDefault="001E1F8F" w:rsidP="00871644">
      <w:pPr>
        <w:pStyle w:val="SemEspaamento"/>
        <w:jc w:val="both"/>
        <w:rPr>
          <w:rFonts w:ascii="Arial" w:hAnsi="Arial" w:cs="Arial"/>
          <w:b/>
        </w:rPr>
      </w:pPr>
    </w:p>
    <w:p w:rsidR="001E1F8F" w:rsidRDefault="001E1F8F" w:rsidP="00871644">
      <w:pPr>
        <w:pStyle w:val="SemEspaamento"/>
        <w:jc w:val="both"/>
        <w:rPr>
          <w:rFonts w:ascii="Arial" w:hAnsi="Arial" w:cs="Arial"/>
          <w:b/>
        </w:rPr>
      </w:pPr>
    </w:p>
    <w:p w:rsidR="001E1F8F" w:rsidRDefault="001E1F8F" w:rsidP="00871644">
      <w:pPr>
        <w:pStyle w:val="SemEspaamento"/>
        <w:jc w:val="both"/>
        <w:rPr>
          <w:rFonts w:ascii="Arial" w:hAnsi="Arial" w:cs="Arial"/>
          <w:b/>
        </w:rPr>
      </w:pPr>
    </w:p>
    <w:p w:rsidR="001E1F8F" w:rsidRDefault="001E1F8F" w:rsidP="00871644">
      <w:pPr>
        <w:pStyle w:val="SemEspaamento"/>
        <w:jc w:val="both"/>
        <w:rPr>
          <w:rFonts w:ascii="Arial" w:hAnsi="Arial" w:cs="Arial"/>
          <w:b/>
        </w:rPr>
      </w:pPr>
    </w:p>
    <w:p w:rsidR="001E1F8F" w:rsidRDefault="001E1F8F" w:rsidP="00871644">
      <w:pPr>
        <w:pStyle w:val="SemEspaamento"/>
        <w:jc w:val="both"/>
        <w:rPr>
          <w:rFonts w:ascii="Arial" w:hAnsi="Arial" w:cs="Arial"/>
          <w:b/>
        </w:rPr>
      </w:pPr>
    </w:p>
    <w:p w:rsidR="001E1F8F" w:rsidRPr="00871644" w:rsidRDefault="001E1F8F" w:rsidP="00871644">
      <w:pPr>
        <w:pStyle w:val="SemEspaamento"/>
        <w:jc w:val="both"/>
        <w:rPr>
          <w:rFonts w:ascii="Arial" w:hAnsi="Arial" w:cs="Arial"/>
          <w:b/>
        </w:rPr>
      </w:pPr>
    </w:p>
    <w:p w:rsidR="000A2B37" w:rsidRPr="00871644" w:rsidRDefault="00120DB2" w:rsidP="00871644">
      <w:pPr>
        <w:pStyle w:val="SemEspaamento"/>
        <w:jc w:val="both"/>
        <w:rPr>
          <w:rFonts w:ascii="Arial" w:hAnsi="Arial" w:cs="Arial"/>
        </w:rPr>
      </w:pPr>
      <w:r w:rsidRPr="001E1F8F">
        <w:rPr>
          <w:rFonts w:ascii="Arial" w:hAnsi="Arial" w:cs="Arial"/>
        </w:rPr>
        <w:t xml:space="preserve">Além das futuras demandas tendo em vista aposentadoria, redução de carga horária e licença maternidade, </w:t>
      </w:r>
      <w:r w:rsidR="001E1F8F" w:rsidRPr="001E1F8F">
        <w:rPr>
          <w:rFonts w:ascii="Arial" w:hAnsi="Arial" w:cs="Arial"/>
        </w:rPr>
        <w:t>j</w:t>
      </w:r>
      <w:r w:rsidR="000A2B37" w:rsidRPr="001E1F8F">
        <w:rPr>
          <w:rFonts w:ascii="Arial" w:hAnsi="Arial" w:cs="Arial"/>
        </w:rPr>
        <w:t>ustificamos também, que</w:t>
      </w:r>
      <w:r w:rsidR="000A2B37" w:rsidRPr="00871644">
        <w:rPr>
          <w:rFonts w:ascii="Arial" w:hAnsi="Arial" w:cs="Arial"/>
        </w:rPr>
        <w:t xml:space="preserve"> no processo de municipalização ficou acordado com a Coordenadora da 15ª Coordenadoria Regional de Educação</w:t>
      </w:r>
      <w:r w:rsidRPr="00871644">
        <w:rPr>
          <w:rFonts w:ascii="Arial" w:hAnsi="Arial" w:cs="Arial"/>
        </w:rPr>
        <w:t xml:space="preserve">, professora Juliane </w:t>
      </w:r>
      <w:proofErr w:type="spellStart"/>
      <w:r w:rsidRPr="00871644">
        <w:rPr>
          <w:rFonts w:ascii="Arial" w:hAnsi="Arial" w:cs="Arial"/>
        </w:rPr>
        <w:t>Bonez</w:t>
      </w:r>
      <w:proofErr w:type="spellEnd"/>
      <w:r w:rsidRPr="00871644">
        <w:rPr>
          <w:rFonts w:ascii="Arial" w:hAnsi="Arial" w:cs="Arial"/>
        </w:rPr>
        <w:t>, juntamente com toda a comunidade escolar daquela instituição de ensino,</w:t>
      </w:r>
      <w:r w:rsidR="000A2B37" w:rsidRPr="00871644">
        <w:rPr>
          <w:rFonts w:ascii="Arial" w:hAnsi="Arial" w:cs="Arial"/>
        </w:rPr>
        <w:t xml:space="preserve"> que</w:t>
      </w:r>
      <w:proofErr w:type="gramStart"/>
      <w:r w:rsidRPr="00871644">
        <w:rPr>
          <w:rFonts w:ascii="Arial" w:hAnsi="Arial" w:cs="Arial"/>
        </w:rPr>
        <w:t xml:space="preserve"> </w:t>
      </w:r>
      <w:r w:rsidR="000A2B37" w:rsidRPr="00871644">
        <w:rPr>
          <w:rFonts w:ascii="Arial" w:hAnsi="Arial" w:cs="Arial"/>
        </w:rPr>
        <w:t xml:space="preserve"> </w:t>
      </w:r>
      <w:proofErr w:type="gramEnd"/>
      <w:r w:rsidRPr="00871644">
        <w:rPr>
          <w:rFonts w:ascii="Arial" w:hAnsi="Arial" w:cs="Arial"/>
        </w:rPr>
        <w:t>os</w:t>
      </w:r>
      <w:r w:rsidR="000A2B37" w:rsidRPr="00871644">
        <w:rPr>
          <w:rFonts w:ascii="Arial" w:hAnsi="Arial" w:cs="Arial"/>
        </w:rPr>
        <w:t xml:space="preserve"> professor</w:t>
      </w:r>
      <w:r w:rsidRPr="00871644">
        <w:rPr>
          <w:rFonts w:ascii="Arial" w:hAnsi="Arial" w:cs="Arial"/>
        </w:rPr>
        <w:t>es</w:t>
      </w:r>
      <w:r w:rsidR="000A2B37" w:rsidRPr="00871644">
        <w:rPr>
          <w:rFonts w:ascii="Arial" w:hAnsi="Arial" w:cs="Arial"/>
        </w:rPr>
        <w:t xml:space="preserve"> estadua</w:t>
      </w:r>
      <w:r w:rsidRPr="00871644">
        <w:rPr>
          <w:rFonts w:ascii="Arial" w:hAnsi="Arial" w:cs="Arial"/>
        </w:rPr>
        <w:t>is</w:t>
      </w:r>
      <w:r w:rsidR="000A2B37" w:rsidRPr="00871644">
        <w:rPr>
          <w:rFonts w:ascii="Arial" w:hAnsi="Arial" w:cs="Arial"/>
        </w:rPr>
        <w:t xml:space="preserve"> contratado</w:t>
      </w:r>
      <w:r w:rsidRPr="00871644">
        <w:rPr>
          <w:rFonts w:ascii="Arial" w:hAnsi="Arial" w:cs="Arial"/>
        </w:rPr>
        <w:t>s</w:t>
      </w:r>
      <w:r w:rsidR="000A2B37" w:rsidRPr="00871644">
        <w:rPr>
          <w:rFonts w:ascii="Arial" w:hAnsi="Arial" w:cs="Arial"/>
        </w:rPr>
        <w:t xml:space="preserve">, </w:t>
      </w:r>
      <w:r w:rsidRPr="00871644">
        <w:rPr>
          <w:rFonts w:ascii="Arial" w:hAnsi="Arial" w:cs="Arial"/>
        </w:rPr>
        <w:t>deverão ser substituídos por professores da rede municipal de ensino</w:t>
      </w:r>
      <w:r w:rsidR="000A2B37" w:rsidRPr="00871644">
        <w:rPr>
          <w:rFonts w:ascii="Arial" w:hAnsi="Arial" w:cs="Arial"/>
        </w:rPr>
        <w:t xml:space="preserve">. Quanto </w:t>
      </w:r>
      <w:r w:rsidR="0037143D" w:rsidRPr="00871644">
        <w:rPr>
          <w:rFonts w:ascii="Arial" w:hAnsi="Arial" w:cs="Arial"/>
        </w:rPr>
        <w:t>a</w:t>
      </w:r>
      <w:r w:rsidR="000A2B37" w:rsidRPr="00871644">
        <w:rPr>
          <w:rFonts w:ascii="Arial" w:hAnsi="Arial" w:cs="Arial"/>
        </w:rPr>
        <w:t>os efetivos, no ano de 2020, permanece</w:t>
      </w:r>
      <w:r w:rsidR="0037143D" w:rsidRPr="00871644">
        <w:rPr>
          <w:rFonts w:ascii="Arial" w:hAnsi="Arial" w:cs="Arial"/>
        </w:rPr>
        <w:t>m</w:t>
      </w:r>
      <w:r w:rsidR="000A2B37" w:rsidRPr="00871644">
        <w:rPr>
          <w:rFonts w:ascii="Arial" w:hAnsi="Arial" w:cs="Arial"/>
        </w:rPr>
        <w:t xml:space="preserve"> o</w:t>
      </w:r>
      <w:r w:rsidR="0037143D" w:rsidRPr="00871644">
        <w:rPr>
          <w:rFonts w:ascii="Arial" w:hAnsi="Arial" w:cs="Arial"/>
        </w:rPr>
        <w:t>s estaduais</w:t>
      </w:r>
      <w:r w:rsidR="000A2B37" w:rsidRPr="00871644">
        <w:rPr>
          <w:rFonts w:ascii="Arial" w:hAnsi="Arial" w:cs="Arial"/>
        </w:rPr>
        <w:t xml:space="preserve">. No entanto, como não sabemos o tempo que demandará o referido processo, estamos solicitando banca reserva, </w:t>
      </w:r>
      <w:r w:rsidR="0037143D" w:rsidRPr="00871644">
        <w:rPr>
          <w:rFonts w:ascii="Arial" w:hAnsi="Arial" w:cs="Arial"/>
        </w:rPr>
        <w:t>também prevendo a saída dos efetivos, caso a municipalização ocorra com o ano em andamento. N</w:t>
      </w:r>
      <w:r w:rsidR="000A2B37" w:rsidRPr="00871644">
        <w:rPr>
          <w:rFonts w:ascii="Arial" w:hAnsi="Arial" w:cs="Arial"/>
        </w:rPr>
        <w:t xml:space="preserve">o momento, </w:t>
      </w:r>
      <w:r w:rsidRPr="00871644">
        <w:rPr>
          <w:rFonts w:ascii="Arial" w:hAnsi="Arial" w:cs="Arial"/>
        </w:rPr>
        <w:t>a realidade daquela escola é de dois professores efetivos, sendo um na área de linguagens e um convocado na área de Currículo por atividades.</w:t>
      </w:r>
    </w:p>
    <w:p w:rsidR="00120DB2" w:rsidRPr="00871644" w:rsidRDefault="0037143D" w:rsidP="00871644">
      <w:pPr>
        <w:pStyle w:val="SemEspaamento"/>
        <w:jc w:val="both"/>
        <w:rPr>
          <w:rFonts w:ascii="Arial" w:hAnsi="Arial" w:cs="Arial"/>
        </w:rPr>
      </w:pPr>
      <w:r w:rsidRPr="00871644">
        <w:rPr>
          <w:rFonts w:ascii="Arial" w:hAnsi="Arial" w:cs="Arial"/>
        </w:rPr>
        <w:t>Po</w:t>
      </w:r>
      <w:r w:rsidR="009A7AA5" w:rsidRPr="00871644">
        <w:rPr>
          <w:rFonts w:ascii="Arial" w:hAnsi="Arial" w:cs="Arial"/>
        </w:rPr>
        <w:t>r</w:t>
      </w:r>
      <w:r w:rsidRPr="00871644">
        <w:rPr>
          <w:rFonts w:ascii="Arial" w:hAnsi="Arial" w:cs="Arial"/>
        </w:rPr>
        <w:t xml:space="preserve"> todos os motivos supracitados</w:t>
      </w:r>
      <w:r w:rsidR="00120DB2" w:rsidRPr="00871644">
        <w:rPr>
          <w:rFonts w:ascii="Arial" w:hAnsi="Arial" w:cs="Arial"/>
        </w:rPr>
        <w:t xml:space="preserve">, </w:t>
      </w:r>
      <w:r w:rsidR="00F42C6E" w:rsidRPr="00871644">
        <w:rPr>
          <w:rFonts w:ascii="Arial" w:hAnsi="Arial" w:cs="Arial"/>
        </w:rPr>
        <w:t>da solicitação de banca reserva</w:t>
      </w:r>
      <w:r w:rsidR="00120DB2" w:rsidRPr="00871644">
        <w:rPr>
          <w:rFonts w:ascii="Arial" w:hAnsi="Arial" w:cs="Arial"/>
        </w:rPr>
        <w:t>.</w:t>
      </w:r>
    </w:p>
    <w:p w:rsidR="00F42C6E" w:rsidRPr="00871644" w:rsidRDefault="00F42C6E" w:rsidP="00871644">
      <w:pPr>
        <w:pStyle w:val="SemEspaamento"/>
        <w:ind w:firstLine="708"/>
        <w:jc w:val="both"/>
        <w:rPr>
          <w:rFonts w:ascii="Arial" w:eastAsia="Times New Roman" w:hAnsi="Arial" w:cs="Arial"/>
          <w:b/>
        </w:rPr>
      </w:pPr>
    </w:p>
    <w:p w:rsidR="00A223BE" w:rsidRPr="00871644" w:rsidRDefault="00A223BE" w:rsidP="00871644">
      <w:pPr>
        <w:pStyle w:val="SemEspaamento"/>
        <w:ind w:firstLine="708"/>
        <w:jc w:val="both"/>
        <w:rPr>
          <w:rFonts w:ascii="Arial" w:eastAsia="Times New Roman" w:hAnsi="Arial" w:cs="Arial"/>
          <w:b/>
        </w:rPr>
      </w:pPr>
      <w:r w:rsidRPr="00871644">
        <w:rPr>
          <w:rFonts w:ascii="Arial" w:eastAsia="Times New Roman" w:hAnsi="Arial" w:cs="Arial"/>
          <w:b/>
        </w:rPr>
        <w:t>DO PEDIDO:</w:t>
      </w:r>
    </w:p>
    <w:p w:rsidR="00A223BE" w:rsidRPr="00871644" w:rsidRDefault="0037143D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1E1F8F">
        <w:rPr>
          <w:rFonts w:ascii="Arial" w:eastAsia="Times New Roman" w:hAnsi="Arial" w:cs="Arial"/>
        </w:rPr>
        <w:t>Contratação Emergencial para iniciar o ano letivo de 2020 de 16 professores</w:t>
      </w:r>
      <w:r w:rsidRPr="00871644">
        <w:rPr>
          <w:rFonts w:ascii="Arial" w:eastAsia="Times New Roman" w:hAnsi="Arial" w:cs="Arial"/>
        </w:rPr>
        <w:t xml:space="preserve"> para a Educação Infantil e séries</w:t>
      </w:r>
      <w:r w:rsidR="001E1F8F">
        <w:rPr>
          <w:rFonts w:ascii="Arial" w:eastAsia="Times New Roman" w:hAnsi="Arial" w:cs="Arial"/>
        </w:rPr>
        <w:t xml:space="preserve"> iniciais do Ensino Fundamental.</w:t>
      </w:r>
      <w:r w:rsidRPr="00871644">
        <w:rPr>
          <w:rFonts w:ascii="Arial" w:eastAsia="Times New Roman" w:hAnsi="Arial" w:cs="Arial"/>
        </w:rPr>
        <w:t xml:space="preserve"> 01 professor de Geografia. 01 professor de Educação Física e 01 professor de Ciências. </w:t>
      </w:r>
    </w:p>
    <w:p w:rsidR="0037143D" w:rsidRPr="00871644" w:rsidRDefault="0037143D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</w:p>
    <w:p w:rsidR="0037143D" w:rsidRPr="00871644" w:rsidRDefault="0037143D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 xml:space="preserve">Banca Reserva para possibilidade de contratação de 02 </w:t>
      </w:r>
      <w:r w:rsidR="001E1F8F">
        <w:rPr>
          <w:rFonts w:ascii="Arial" w:eastAsia="Times New Roman" w:hAnsi="Arial" w:cs="Arial"/>
        </w:rPr>
        <w:t>professores das séries iniciais.</w:t>
      </w:r>
      <w:r w:rsidRPr="00871644">
        <w:rPr>
          <w:rFonts w:ascii="Arial" w:eastAsia="Times New Roman" w:hAnsi="Arial" w:cs="Arial"/>
        </w:rPr>
        <w:t xml:space="preserve"> 01 professor de ciências humanas e 01 professor de linguagens.</w:t>
      </w:r>
    </w:p>
    <w:p w:rsidR="00122ECC" w:rsidRPr="00871644" w:rsidRDefault="00122ECC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</w:p>
    <w:p w:rsidR="00122ECC" w:rsidRPr="00871644" w:rsidRDefault="00122ECC" w:rsidP="00871644">
      <w:pPr>
        <w:pStyle w:val="SemEspaamento"/>
        <w:ind w:firstLine="708"/>
        <w:jc w:val="both"/>
        <w:rPr>
          <w:rFonts w:ascii="Arial" w:eastAsia="Times New Roman" w:hAnsi="Arial" w:cs="Arial"/>
          <w:b/>
        </w:rPr>
      </w:pPr>
      <w:r w:rsidRPr="00871644">
        <w:rPr>
          <w:rFonts w:ascii="Arial" w:eastAsia="Times New Roman" w:hAnsi="Arial" w:cs="Arial"/>
          <w:b/>
        </w:rPr>
        <w:t>DAS CONSIDERAÇÕES FINAIS:</w:t>
      </w:r>
    </w:p>
    <w:p w:rsidR="00122ECC" w:rsidRPr="00871644" w:rsidRDefault="00122ECC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</w:rPr>
        <w:t>Sabedores de que co</w:t>
      </w:r>
      <w:r w:rsidR="001E603D" w:rsidRPr="00871644">
        <w:rPr>
          <w:rFonts w:ascii="Arial" w:eastAsia="Times New Roman" w:hAnsi="Arial" w:cs="Arial"/>
        </w:rPr>
        <w:t xml:space="preserve">mo nós, vossas senhorias </w:t>
      </w:r>
      <w:r w:rsidR="0037143D" w:rsidRPr="00871644">
        <w:rPr>
          <w:rFonts w:ascii="Arial" w:eastAsia="Times New Roman" w:hAnsi="Arial" w:cs="Arial"/>
        </w:rPr>
        <w:t>sabem da relevância de planejar o ano letivo, é que solicitamos o pronto atendimento da solicitação, e no mesmo ato, colocamos que já estamos contratando empresa para prestação de Concurso Público para o Magistério Público Municipal, nos primórdios de 2020.</w:t>
      </w:r>
    </w:p>
    <w:p w:rsidR="0037143D" w:rsidRPr="00871644" w:rsidRDefault="0037143D" w:rsidP="00871644">
      <w:pPr>
        <w:pStyle w:val="SemEspaamento"/>
        <w:ind w:firstLine="708"/>
        <w:jc w:val="both"/>
        <w:rPr>
          <w:rFonts w:ascii="Arial" w:hAnsi="Arial" w:cs="Arial"/>
          <w:color w:val="000000" w:themeColor="text1"/>
        </w:rPr>
      </w:pPr>
      <w:r w:rsidRPr="00871644">
        <w:rPr>
          <w:rFonts w:ascii="Arial" w:hAnsi="Arial" w:cs="Arial"/>
          <w:color w:val="000000" w:themeColor="text1"/>
        </w:rPr>
        <w:t>Ratificamos que para a contratação, será efetuado</w:t>
      </w:r>
      <w:proofErr w:type="gramStart"/>
      <w:r w:rsidRPr="00871644">
        <w:rPr>
          <w:rFonts w:ascii="Arial" w:hAnsi="Arial" w:cs="Arial"/>
          <w:color w:val="000000" w:themeColor="text1"/>
        </w:rPr>
        <w:t xml:space="preserve">  </w:t>
      </w:r>
      <w:proofErr w:type="gramEnd"/>
      <w:r w:rsidRPr="00871644">
        <w:rPr>
          <w:rFonts w:ascii="Arial" w:hAnsi="Arial" w:cs="Arial"/>
          <w:color w:val="000000" w:themeColor="text1"/>
        </w:rPr>
        <w:t xml:space="preserve">Processo Seletivo Simplificado, regulamentado por Edital próprio, respeitados os requisitos para preenchimento dos cargos, </w:t>
      </w:r>
      <w:r w:rsidRPr="00871644">
        <w:rPr>
          <w:rFonts w:ascii="Arial" w:eastAsia="Times New Roman" w:hAnsi="Arial" w:cs="Arial"/>
          <w:color w:val="000000" w:themeColor="text1"/>
        </w:rPr>
        <w:t>devendo  o contratados prestarem seus serviços pelo período de até 06 (seis) meses, com a possibilidade de prorrogação desse prazo por até  igual período se continuar a necessidade.</w:t>
      </w:r>
    </w:p>
    <w:p w:rsidR="0037143D" w:rsidRPr="00871644" w:rsidRDefault="0037143D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 w:rsidRPr="00871644">
        <w:rPr>
          <w:rFonts w:ascii="Arial" w:eastAsia="Times New Roman" w:hAnsi="Arial" w:cs="Arial"/>
          <w:color w:val="000000" w:themeColor="text1"/>
        </w:rPr>
        <w:t xml:space="preserve">Assim, pelo presente projeto, a Administração pede autorização </w:t>
      </w:r>
      <w:r w:rsidRPr="00871644">
        <w:rPr>
          <w:rFonts w:ascii="Arial" w:eastAsia="Times New Roman" w:hAnsi="Arial" w:cs="Arial"/>
        </w:rPr>
        <w:t>para contratação pelo período em que houver esta necessidade, para que os serviços educacionais não sejam prejudicados.</w:t>
      </w:r>
    </w:p>
    <w:p w:rsidR="001E603D" w:rsidRPr="00871644" w:rsidRDefault="000712F3" w:rsidP="00871644">
      <w:pPr>
        <w:pStyle w:val="SemEspaamen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1E603D" w:rsidRPr="00871644">
        <w:rPr>
          <w:rFonts w:ascii="Arial" w:eastAsia="Times New Roman" w:hAnsi="Arial" w:cs="Arial"/>
        </w:rPr>
        <w:t xml:space="preserve"> impacto orçamentário </w:t>
      </w:r>
      <w:r>
        <w:rPr>
          <w:rFonts w:ascii="Arial" w:eastAsia="Times New Roman" w:hAnsi="Arial" w:cs="Arial"/>
        </w:rPr>
        <w:t>é dispensável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pois as contratações  não se tratam de despesas continuadas</w:t>
      </w:r>
      <w:r w:rsidR="001E603D" w:rsidRPr="00871644">
        <w:rPr>
          <w:rFonts w:ascii="Arial" w:eastAsia="Times New Roman" w:hAnsi="Arial" w:cs="Arial"/>
        </w:rPr>
        <w:t>.</w:t>
      </w:r>
    </w:p>
    <w:p w:rsidR="001E603D" w:rsidRDefault="001E603D" w:rsidP="00871644">
      <w:pPr>
        <w:pStyle w:val="SemEspaamento"/>
        <w:jc w:val="both"/>
        <w:rPr>
          <w:rFonts w:ascii="Arial" w:hAnsi="Arial" w:cs="Arial"/>
        </w:rPr>
      </w:pPr>
      <w:r w:rsidRPr="00871644">
        <w:rPr>
          <w:rFonts w:ascii="Arial" w:hAnsi="Arial" w:cs="Arial"/>
        </w:rPr>
        <w:t xml:space="preserve">    </w:t>
      </w:r>
      <w:r w:rsidRPr="00871644">
        <w:rPr>
          <w:rFonts w:ascii="Arial" w:hAnsi="Arial" w:cs="Arial"/>
        </w:rPr>
        <w:tab/>
        <w:t xml:space="preserve">Diante do exposto, solicitamos os Nobres </w:t>
      </w:r>
      <w:proofErr w:type="gramStart"/>
      <w:r w:rsidRPr="00871644">
        <w:rPr>
          <w:rFonts w:ascii="Arial" w:hAnsi="Arial" w:cs="Arial"/>
        </w:rPr>
        <w:t>Edis</w:t>
      </w:r>
      <w:proofErr w:type="gramEnd"/>
      <w:r w:rsidRPr="00871644">
        <w:rPr>
          <w:rFonts w:ascii="Arial" w:hAnsi="Arial" w:cs="Arial"/>
        </w:rPr>
        <w:t xml:space="preserve"> a aprovação da presente proposta legislativa.</w:t>
      </w:r>
      <w:bookmarkStart w:id="0" w:name="_GoBack"/>
      <w:bookmarkEnd w:id="0"/>
    </w:p>
    <w:p w:rsidR="001E1F8F" w:rsidRPr="00871644" w:rsidRDefault="001E1F8F" w:rsidP="00871644">
      <w:pPr>
        <w:pStyle w:val="SemEspaamento"/>
        <w:jc w:val="both"/>
        <w:rPr>
          <w:rFonts w:ascii="Arial" w:hAnsi="Arial" w:cs="Arial"/>
        </w:rPr>
      </w:pPr>
    </w:p>
    <w:p w:rsidR="001E603D" w:rsidRDefault="001E603D" w:rsidP="00871644">
      <w:pPr>
        <w:pStyle w:val="SemEspaamento"/>
        <w:jc w:val="center"/>
        <w:rPr>
          <w:rFonts w:ascii="Arial" w:hAnsi="Arial" w:cs="Arial"/>
          <w:color w:val="000000"/>
        </w:rPr>
      </w:pPr>
      <w:r w:rsidRPr="00871644">
        <w:rPr>
          <w:rFonts w:ascii="Arial" w:hAnsi="Arial" w:cs="Arial"/>
          <w:color w:val="000000"/>
        </w:rPr>
        <w:t>Aratiba, RS,</w:t>
      </w:r>
      <w:proofErr w:type="gramStart"/>
      <w:r w:rsidRPr="00871644">
        <w:rPr>
          <w:rFonts w:ascii="Arial" w:hAnsi="Arial" w:cs="Arial"/>
          <w:color w:val="000000"/>
        </w:rPr>
        <w:t xml:space="preserve">   </w:t>
      </w:r>
      <w:proofErr w:type="gramEnd"/>
      <w:r w:rsidR="001E1F8F">
        <w:rPr>
          <w:rFonts w:ascii="Arial" w:hAnsi="Arial" w:cs="Arial"/>
          <w:color w:val="000000"/>
        </w:rPr>
        <w:t xml:space="preserve">16 </w:t>
      </w:r>
      <w:r w:rsidRPr="00871644">
        <w:rPr>
          <w:rFonts w:ascii="Arial" w:hAnsi="Arial" w:cs="Arial"/>
          <w:color w:val="000000"/>
        </w:rPr>
        <w:t xml:space="preserve"> de </w:t>
      </w:r>
      <w:r w:rsidR="0037143D" w:rsidRPr="00871644">
        <w:rPr>
          <w:rFonts w:ascii="Arial" w:hAnsi="Arial" w:cs="Arial"/>
          <w:color w:val="000000"/>
        </w:rPr>
        <w:t xml:space="preserve">dezembro </w:t>
      </w:r>
      <w:r w:rsidRPr="00871644">
        <w:rPr>
          <w:rFonts w:ascii="Arial" w:hAnsi="Arial" w:cs="Arial"/>
          <w:color w:val="000000"/>
        </w:rPr>
        <w:t>de 2019.</w:t>
      </w:r>
    </w:p>
    <w:p w:rsidR="001E1F8F" w:rsidRDefault="001E1F8F" w:rsidP="00871644">
      <w:pPr>
        <w:pStyle w:val="SemEspaamento"/>
        <w:jc w:val="center"/>
        <w:rPr>
          <w:rFonts w:ascii="Arial" w:hAnsi="Arial" w:cs="Arial"/>
          <w:color w:val="000000"/>
        </w:rPr>
      </w:pPr>
    </w:p>
    <w:p w:rsidR="001E1F8F" w:rsidRDefault="001E1F8F" w:rsidP="00871644">
      <w:pPr>
        <w:pStyle w:val="SemEspaamento"/>
        <w:jc w:val="center"/>
        <w:rPr>
          <w:rFonts w:ascii="Arial" w:hAnsi="Arial" w:cs="Arial"/>
          <w:color w:val="000000"/>
        </w:rPr>
      </w:pPr>
    </w:p>
    <w:p w:rsidR="001E1F8F" w:rsidRPr="00871644" w:rsidRDefault="001E1F8F" w:rsidP="00871644">
      <w:pPr>
        <w:pStyle w:val="SemEspaamento"/>
        <w:jc w:val="center"/>
        <w:rPr>
          <w:rFonts w:ascii="Arial" w:hAnsi="Arial" w:cs="Arial"/>
          <w:color w:val="000000"/>
        </w:rPr>
      </w:pPr>
    </w:p>
    <w:p w:rsidR="001E603D" w:rsidRPr="00871644" w:rsidRDefault="001E603D" w:rsidP="00871644">
      <w:pPr>
        <w:pStyle w:val="SemEspaamento"/>
        <w:jc w:val="both"/>
        <w:rPr>
          <w:rFonts w:ascii="Arial" w:hAnsi="Arial" w:cs="Arial"/>
          <w:b/>
        </w:rPr>
      </w:pPr>
    </w:p>
    <w:p w:rsidR="001E603D" w:rsidRPr="00871644" w:rsidRDefault="001E603D" w:rsidP="00871644">
      <w:pPr>
        <w:pStyle w:val="SemEspaamento"/>
        <w:jc w:val="center"/>
        <w:rPr>
          <w:rFonts w:ascii="Arial" w:hAnsi="Arial" w:cs="Arial"/>
          <w:b/>
        </w:rPr>
      </w:pPr>
      <w:r w:rsidRPr="00871644">
        <w:rPr>
          <w:rFonts w:ascii="Arial" w:hAnsi="Arial" w:cs="Arial"/>
          <w:b/>
        </w:rPr>
        <w:t>GUILHERME EUGENIO GRANZOTTO,</w:t>
      </w:r>
    </w:p>
    <w:p w:rsidR="0037143D" w:rsidRDefault="001E603D" w:rsidP="001E1F8F">
      <w:pPr>
        <w:pStyle w:val="SemEspaamento"/>
        <w:jc w:val="center"/>
        <w:rPr>
          <w:rFonts w:ascii="Arial" w:eastAsia="Times New Roman" w:hAnsi="Arial" w:cs="Arial"/>
          <w:sz w:val="24"/>
          <w:szCs w:val="24"/>
        </w:rPr>
      </w:pPr>
      <w:r w:rsidRPr="00871644">
        <w:rPr>
          <w:rFonts w:ascii="Arial" w:hAnsi="Arial" w:cs="Arial"/>
          <w:b/>
        </w:rPr>
        <w:t>Prefeito Municipal.</w:t>
      </w:r>
    </w:p>
    <w:sectPr w:rsidR="0037143D" w:rsidSect="00A6202E">
      <w:headerReference w:type="default" r:id="rId7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45" w:rsidRDefault="00033045" w:rsidP="00B03010">
      <w:pPr>
        <w:spacing w:after="0" w:line="240" w:lineRule="auto"/>
      </w:pPr>
      <w:r>
        <w:separator/>
      </w:r>
    </w:p>
  </w:endnote>
  <w:endnote w:type="continuationSeparator" w:id="0">
    <w:p w:rsidR="00033045" w:rsidRDefault="00033045" w:rsidP="00B0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45" w:rsidRDefault="00033045" w:rsidP="00B03010">
      <w:pPr>
        <w:spacing w:after="0" w:line="240" w:lineRule="auto"/>
      </w:pPr>
      <w:r>
        <w:separator/>
      </w:r>
    </w:p>
  </w:footnote>
  <w:footnote w:type="continuationSeparator" w:id="0">
    <w:p w:rsidR="00033045" w:rsidRDefault="00033045" w:rsidP="00B0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45" w:rsidRDefault="00033045">
    <w:pPr>
      <w:pStyle w:val="Cabealho"/>
    </w:pPr>
    <w:r w:rsidRPr="00701BBA">
      <w:rPr>
        <w:noProof/>
      </w:rPr>
      <w:drawing>
        <wp:inline distT="0" distB="0" distL="0" distR="0" wp14:anchorId="718F0B50" wp14:editId="17B1E5A4">
          <wp:extent cx="5400040" cy="945832"/>
          <wp:effectExtent l="19050" t="0" r="0" b="0"/>
          <wp:docPr id="1" name="Imagem 1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lade\Desktop\logo text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10"/>
    <w:rsid w:val="00007DCC"/>
    <w:rsid w:val="00027D81"/>
    <w:rsid w:val="00033045"/>
    <w:rsid w:val="00043C11"/>
    <w:rsid w:val="00062E37"/>
    <w:rsid w:val="00067CEC"/>
    <w:rsid w:val="000712F3"/>
    <w:rsid w:val="0007257C"/>
    <w:rsid w:val="0007512E"/>
    <w:rsid w:val="000A2B37"/>
    <w:rsid w:val="000A46DD"/>
    <w:rsid w:val="00120DB2"/>
    <w:rsid w:val="00122ECC"/>
    <w:rsid w:val="0014134B"/>
    <w:rsid w:val="00196C23"/>
    <w:rsid w:val="001A4465"/>
    <w:rsid w:val="001D25E1"/>
    <w:rsid w:val="001E05A3"/>
    <w:rsid w:val="001E1F8F"/>
    <w:rsid w:val="001E603D"/>
    <w:rsid w:val="00255887"/>
    <w:rsid w:val="00261F4B"/>
    <w:rsid w:val="00284A41"/>
    <w:rsid w:val="002C6077"/>
    <w:rsid w:val="00307975"/>
    <w:rsid w:val="0036142D"/>
    <w:rsid w:val="0037143D"/>
    <w:rsid w:val="00391C0D"/>
    <w:rsid w:val="004274A3"/>
    <w:rsid w:val="0043316E"/>
    <w:rsid w:val="00473382"/>
    <w:rsid w:val="004D5B9D"/>
    <w:rsid w:val="00512749"/>
    <w:rsid w:val="00595717"/>
    <w:rsid w:val="005A7BB4"/>
    <w:rsid w:val="005B4E8F"/>
    <w:rsid w:val="005D0675"/>
    <w:rsid w:val="005D664A"/>
    <w:rsid w:val="00610C7C"/>
    <w:rsid w:val="006138E8"/>
    <w:rsid w:val="00667F68"/>
    <w:rsid w:val="00677511"/>
    <w:rsid w:val="00681432"/>
    <w:rsid w:val="00683DBB"/>
    <w:rsid w:val="006A4293"/>
    <w:rsid w:val="006C54C6"/>
    <w:rsid w:val="006C5A69"/>
    <w:rsid w:val="006D779C"/>
    <w:rsid w:val="0073672C"/>
    <w:rsid w:val="00740DA3"/>
    <w:rsid w:val="007454A7"/>
    <w:rsid w:val="00764552"/>
    <w:rsid w:val="007906E4"/>
    <w:rsid w:val="007926D5"/>
    <w:rsid w:val="007A12F6"/>
    <w:rsid w:val="007C1E09"/>
    <w:rsid w:val="007F0CAC"/>
    <w:rsid w:val="007F761E"/>
    <w:rsid w:val="00871644"/>
    <w:rsid w:val="00874914"/>
    <w:rsid w:val="0089156E"/>
    <w:rsid w:val="008A2657"/>
    <w:rsid w:val="008C0877"/>
    <w:rsid w:val="008D251C"/>
    <w:rsid w:val="008D7BF4"/>
    <w:rsid w:val="008E2041"/>
    <w:rsid w:val="008E3758"/>
    <w:rsid w:val="008F4564"/>
    <w:rsid w:val="008F54D1"/>
    <w:rsid w:val="00911D95"/>
    <w:rsid w:val="00952F98"/>
    <w:rsid w:val="009A7AA5"/>
    <w:rsid w:val="009A7E24"/>
    <w:rsid w:val="00A02705"/>
    <w:rsid w:val="00A223BE"/>
    <w:rsid w:val="00A360B6"/>
    <w:rsid w:val="00A60027"/>
    <w:rsid w:val="00A6202E"/>
    <w:rsid w:val="00A93CE9"/>
    <w:rsid w:val="00A971D8"/>
    <w:rsid w:val="00A97AAE"/>
    <w:rsid w:val="00AC7034"/>
    <w:rsid w:val="00B03010"/>
    <w:rsid w:val="00B2023A"/>
    <w:rsid w:val="00B21C99"/>
    <w:rsid w:val="00B91A1A"/>
    <w:rsid w:val="00BB3B28"/>
    <w:rsid w:val="00BF647A"/>
    <w:rsid w:val="00C02D7B"/>
    <w:rsid w:val="00C140A8"/>
    <w:rsid w:val="00C16CD9"/>
    <w:rsid w:val="00C40CA4"/>
    <w:rsid w:val="00C475BC"/>
    <w:rsid w:val="00C50A5E"/>
    <w:rsid w:val="00CA19FF"/>
    <w:rsid w:val="00CB08BE"/>
    <w:rsid w:val="00CB1651"/>
    <w:rsid w:val="00CE056A"/>
    <w:rsid w:val="00D47D9D"/>
    <w:rsid w:val="00D87F10"/>
    <w:rsid w:val="00DA2057"/>
    <w:rsid w:val="00DB1DF4"/>
    <w:rsid w:val="00DD7B58"/>
    <w:rsid w:val="00DE6DD7"/>
    <w:rsid w:val="00E429C8"/>
    <w:rsid w:val="00F13747"/>
    <w:rsid w:val="00F15ACE"/>
    <w:rsid w:val="00F210F2"/>
    <w:rsid w:val="00F42C6E"/>
    <w:rsid w:val="00F86AC5"/>
    <w:rsid w:val="00F90916"/>
    <w:rsid w:val="00FC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33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3010"/>
  </w:style>
  <w:style w:type="paragraph" w:styleId="Rodap">
    <w:name w:val="footer"/>
    <w:basedOn w:val="Normal"/>
    <w:link w:val="RodapChar"/>
    <w:uiPriority w:val="99"/>
    <w:semiHidden/>
    <w:unhideWhenUsed/>
    <w:rsid w:val="00B0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03010"/>
  </w:style>
  <w:style w:type="paragraph" w:styleId="Textodebalo">
    <w:name w:val="Balloon Text"/>
    <w:basedOn w:val="Normal"/>
    <w:link w:val="TextodebaloChar"/>
    <w:uiPriority w:val="99"/>
    <w:semiHidden/>
    <w:unhideWhenUsed/>
    <w:rsid w:val="00B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1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29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egenda">
    <w:name w:val="caption"/>
    <w:basedOn w:val="Normal"/>
    <w:next w:val="Normal"/>
    <w:qFormat/>
    <w:rsid w:val="00E429C8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E429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429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33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Rosma</cp:lastModifiedBy>
  <cp:revision>2</cp:revision>
  <cp:lastPrinted>2019-12-16T18:48:00Z</cp:lastPrinted>
  <dcterms:created xsi:type="dcterms:W3CDTF">2019-12-16T18:49:00Z</dcterms:created>
  <dcterms:modified xsi:type="dcterms:W3CDTF">2019-12-16T18:49:00Z</dcterms:modified>
</cp:coreProperties>
</file>