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45" w:rsidRPr="00C4076F" w:rsidRDefault="00F40416" w:rsidP="00770AED">
      <w:pPr>
        <w:spacing w:after="0" w:line="360" w:lineRule="auto"/>
        <w:ind w:right="533"/>
        <w:jc w:val="center"/>
        <w:rPr>
          <w:rFonts w:ascii="Arial" w:hAnsi="Arial" w:cs="Arial"/>
          <w:b/>
          <w:sz w:val="24"/>
          <w:szCs w:val="24"/>
        </w:rPr>
      </w:pPr>
      <w:r w:rsidRPr="00C4076F">
        <w:rPr>
          <w:rFonts w:ascii="Arial" w:hAnsi="Arial" w:cs="Arial"/>
          <w:b/>
          <w:sz w:val="24"/>
          <w:szCs w:val="24"/>
        </w:rPr>
        <w:t xml:space="preserve">PROJETO DE </w:t>
      </w:r>
      <w:r w:rsidR="00756C45" w:rsidRPr="00C4076F">
        <w:rPr>
          <w:rFonts w:ascii="Arial" w:hAnsi="Arial" w:cs="Arial"/>
          <w:b/>
          <w:sz w:val="24"/>
          <w:szCs w:val="24"/>
        </w:rPr>
        <w:t>LEI</w:t>
      </w:r>
      <w:r w:rsidR="00E723FD">
        <w:rPr>
          <w:rFonts w:ascii="Arial" w:hAnsi="Arial" w:cs="Arial"/>
          <w:b/>
          <w:sz w:val="24"/>
          <w:szCs w:val="24"/>
        </w:rPr>
        <w:t xml:space="preserve"> MUNICIPAL Nº078</w:t>
      </w:r>
      <w:r w:rsidR="00756C45" w:rsidRPr="00C4076F">
        <w:rPr>
          <w:rFonts w:ascii="Arial" w:hAnsi="Arial" w:cs="Arial"/>
          <w:b/>
          <w:sz w:val="24"/>
          <w:szCs w:val="24"/>
        </w:rPr>
        <w:t>,</w:t>
      </w:r>
      <w:proofErr w:type="gramStart"/>
      <w:r w:rsidR="00756C45" w:rsidRPr="00C4076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756C45" w:rsidRPr="00C4076F">
        <w:rPr>
          <w:rFonts w:ascii="Arial" w:hAnsi="Arial" w:cs="Arial"/>
          <w:b/>
          <w:sz w:val="24"/>
          <w:szCs w:val="24"/>
        </w:rPr>
        <w:t>DE</w:t>
      </w:r>
      <w:r w:rsidR="00627DDE">
        <w:rPr>
          <w:rFonts w:ascii="Arial" w:hAnsi="Arial" w:cs="Arial"/>
          <w:b/>
          <w:sz w:val="24"/>
          <w:szCs w:val="24"/>
        </w:rPr>
        <w:t xml:space="preserve"> 30</w:t>
      </w:r>
      <w:r w:rsidR="00756C45" w:rsidRPr="00C4076F">
        <w:rPr>
          <w:rFonts w:ascii="Arial" w:hAnsi="Arial" w:cs="Arial"/>
          <w:b/>
          <w:sz w:val="24"/>
          <w:szCs w:val="24"/>
        </w:rPr>
        <w:t xml:space="preserve"> DE </w:t>
      </w:r>
      <w:r w:rsidR="001F6BAF" w:rsidRPr="00C4076F">
        <w:rPr>
          <w:rFonts w:ascii="Arial" w:hAnsi="Arial" w:cs="Arial"/>
          <w:b/>
          <w:sz w:val="24"/>
          <w:szCs w:val="24"/>
        </w:rPr>
        <w:t>JUL</w:t>
      </w:r>
      <w:r w:rsidRPr="00C4076F">
        <w:rPr>
          <w:rFonts w:ascii="Arial" w:hAnsi="Arial" w:cs="Arial"/>
          <w:b/>
          <w:sz w:val="24"/>
          <w:szCs w:val="24"/>
        </w:rPr>
        <w:t>H</w:t>
      </w:r>
      <w:r w:rsidR="00756C45" w:rsidRPr="00C4076F">
        <w:rPr>
          <w:rFonts w:ascii="Arial" w:hAnsi="Arial" w:cs="Arial"/>
          <w:b/>
          <w:sz w:val="24"/>
          <w:szCs w:val="24"/>
        </w:rPr>
        <w:t>O</w:t>
      </w:r>
      <w:r w:rsidRPr="00C4076F">
        <w:rPr>
          <w:rFonts w:ascii="Arial" w:hAnsi="Arial" w:cs="Arial"/>
          <w:b/>
          <w:sz w:val="24"/>
          <w:szCs w:val="24"/>
        </w:rPr>
        <w:t xml:space="preserve"> DE 2020</w:t>
      </w:r>
    </w:p>
    <w:p w:rsidR="00560700" w:rsidRDefault="00560700" w:rsidP="00770AED">
      <w:pPr>
        <w:pStyle w:val="Recuodecorpodetexto"/>
        <w:spacing w:line="360" w:lineRule="auto"/>
        <w:ind w:left="4956" w:right="533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756C45" w:rsidRPr="00C4076F" w:rsidRDefault="00756C45" w:rsidP="00770AED">
      <w:pPr>
        <w:pStyle w:val="Recuodecorpodetexto"/>
        <w:spacing w:line="360" w:lineRule="auto"/>
        <w:ind w:left="4956" w:right="533"/>
        <w:jc w:val="both"/>
        <w:rPr>
          <w:rFonts w:ascii="Arial" w:hAnsi="Arial" w:cs="Arial"/>
          <w:b w:val="0"/>
          <w:i/>
          <w:sz w:val="24"/>
          <w:szCs w:val="24"/>
        </w:rPr>
      </w:pPr>
      <w:r w:rsidRPr="00C4076F">
        <w:rPr>
          <w:rFonts w:ascii="Arial" w:hAnsi="Arial" w:cs="Arial"/>
          <w:b w:val="0"/>
          <w:i/>
          <w:sz w:val="24"/>
          <w:szCs w:val="24"/>
        </w:rPr>
        <w:t>Autoriza   o   Poder    Executivo  Munici</w:t>
      </w:r>
      <w:r w:rsidR="00560700">
        <w:rPr>
          <w:rFonts w:ascii="Arial" w:hAnsi="Arial" w:cs="Arial"/>
          <w:b w:val="0"/>
          <w:i/>
          <w:sz w:val="24"/>
          <w:szCs w:val="24"/>
        </w:rPr>
        <w:t>pal  a conceder o uso de imóvel</w:t>
      </w:r>
      <w:r w:rsidRPr="00C4076F">
        <w:rPr>
          <w:rFonts w:ascii="Arial" w:hAnsi="Arial" w:cs="Arial"/>
          <w:b w:val="0"/>
          <w:i/>
          <w:sz w:val="24"/>
          <w:szCs w:val="24"/>
        </w:rPr>
        <w:t xml:space="preserve"> para </w:t>
      </w:r>
      <w:r w:rsidR="00560700">
        <w:rPr>
          <w:rFonts w:ascii="Arial" w:hAnsi="Arial" w:cs="Arial"/>
          <w:b w:val="0"/>
          <w:i/>
          <w:sz w:val="24"/>
          <w:szCs w:val="24"/>
        </w:rPr>
        <w:t xml:space="preserve"> empresa localizada </w:t>
      </w:r>
      <w:r w:rsidRPr="00C4076F">
        <w:rPr>
          <w:rFonts w:ascii="Arial" w:hAnsi="Arial" w:cs="Arial"/>
          <w:b w:val="0"/>
          <w:i/>
          <w:sz w:val="24"/>
          <w:szCs w:val="24"/>
        </w:rPr>
        <w:t xml:space="preserve">junto ao Distrito Industrial de Aratiba.  </w:t>
      </w:r>
    </w:p>
    <w:p w:rsidR="00756C45" w:rsidRPr="00C4076F" w:rsidRDefault="00756C45" w:rsidP="00770AED">
      <w:pPr>
        <w:pStyle w:val="Recuodecorpodetexto"/>
        <w:spacing w:line="360" w:lineRule="auto"/>
        <w:ind w:left="4956" w:right="533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756C45" w:rsidRPr="00C4076F" w:rsidRDefault="00756C45" w:rsidP="00770AED">
      <w:pPr>
        <w:pStyle w:val="Recuodecorpodetexto"/>
        <w:spacing w:line="360" w:lineRule="auto"/>
        <w:ind w:left="426" w:right="533" w:firstLine="708"/>
        <w:jc w:val="both"/>
        <w:rPr>
          <w:rFonts w:ascii="Arial" w:hAnsi="Arial" w:cs="Arial"/>
          <w:b w:val="0"/>
          <w:sz w:val="24"/>
          <w:szCs w:val="24"/>
        </w:rPr>
      </w:pPr>
      <w:r w:rsidRPr="00C4076F">
        <w:rPr>
          <w:rFonts w:ascii="Arial" w:hAnsi="Arial" w:cs="Arial"/>
          <w:i/>
          <w:sz w:val="24"/>
          <w:szCs w:val="24"/>
        </w:rPr>
        <w:t xml:space="preserve"> </w:t>
      </w:r>
      <w:r w:rsidRPr="00C4076F">
        <w:rPr>
          <w:rFonts w:ascii="Arial" w:hAnsi="Arial" w:cs="Arial"/>
          <w:b w:val="0"/>
          <w:bCs/>
          <w:sz w:val="24"/>
          <w:szCs w:val="24"/>
        </w:rPr>
        <w:t xml:space="preserve">O </w:t>
      </w:r>
      <w:r w:rsidRPr="00C4076F">
        <w:rPr>
          <w:rFonts w:ascii="Arial" w:hAnsi="Arial" w:cs="Arial"/>
          <w:bCs/>
          <w:sz w:val="24"/>
          <w:szCs w:val="24"/>
        </w:rPr>
        <w:t>Prefeito Municipal de Aratiba</w:t>
      </w:r>
      <w:r w:rsidRPr="00C4076F">
        <w:rPr>
          <w:rFonts w:ascii="Arial" w:hAnsi="Arial" w:cs="Arial"/>
          <w:b w:val="0"/>
          <w:sz w:val="24"/>
          <w:szCs w:val="24"/>
        </w:rPr>
        <w:t>, no uso de suas atribuições legais, em especial as conferidas pela Lei Orgânica</w:t>
      </w:r>
      <w:proofErr w:type="gramStart"/>
      <w:r w:rsidRPr="00C4076F">
        <w:rPr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Pr="00C4076F">
        <w:rPr>
          <w:rFonts w:ascii="Arial" w:hAnsi="Arial" w:cs="Arial"/>
          <w:b w:val="0"/>
          <w:sz w:val="24"/>
          <w:szCs w:val="24"/>
        </w:rPr>
        <w:t>Municipal</w:t>
      </w:r>
    </w:p>
    <w:p w:rsidR="00756C45" w:rsidRPr="00C4076F" w:rsidRDefault="00756C45" w:rsidP="00770AED">
      <w:pPr>
        <w:pStyle w:val="Corpodetexto"/>
        <w:spacing w:after="0" w:line="360" w:lineRule="auto"/>
        <w:ind w:left="426" w:right="533" w:firstLine="708"/>
        <w:jc w:val="both"/>
        <w:rPr>
          <w:rFonts w:ascii="Arial" w:hAnsi="Arial" w:cs="Arial"/>
        </w:rPr>
      </w:pPr>
    </w:p>
    <w:p w:rsidR="00756C45" w:rsidRPr="00C4076F" w:rsidRDefault="00756C45" w:rsidP="00770AED">
      <w:pPr>
        <w:spacing w:after="0" w:line="360" w:lineRule="auto"/>
        <w:ind w:left="426" w:right="533" w:firstLine="708"/>
        <w:jc w:val="both"/>
        <w:rPr>
          <w:rFonts w:ascii="Arial" w:hAnsi="Arial" w:cs="Arial"/>
          <w:b/>
          <w:sz w:val="24"/>
          <w:szCs w:val="24"/>
        </w:rPr>
      </w:pPr>
      <w:r w:rsidRPr="00C4076F">
        <w:rPr>
          <w:rFonts w:ascii="Arial" w:hAnsi="Arial" w:cs="Arial"/>
          <w:b/>
          <w:sz w:val="24"/>
          <w:szCs w:val="24"/>
        </w:rPr>
        <w:t xml:space="preserve">Faço saber, </w:t>
      </w:r>
      <w:r w:rsidRPr="00C4076F">
        <w:rPr>
          <w:rFonts w:ascii="Arial" w:hAnsi="Arial" w:cs="Arial"/>
          <w:sz w:val="24"/>
          <w:szCs w:val="24"/>
        </w:rPr>
        <w:t>que a Câmara Municipal de Vereadores aprovou e eu sanciono e promulgo a seguinte LEI</w:t>
      </w:r>
      <w:r w:rsidRPr="00C4076F">
        <w:rPr>
          <w:rFonts w:ascii="Arial" w:hAnsi="Arial" w:cs="Arial"/>
          <w:b/>
          <w:sz w:val="24"/>
          <w:szCs w:val="24"/>
        </w:rPr>
        <w:t>:</w:t>
      </w:r>
    </w:p>
    <w:p w:rsidR="00770AED" w:rsidRPr="00C4076F" w:rsidRDefault="00770AED" w:rsidP="00770AED">
      <w:pPr>
        <w:spacing w:after="0" w:line="360" w:lineRule="auto"/>
        <w:ind w:left="426" w:right="533" w:firstLine="708"/>
        <w:jc w:val="both"/>
        <w:rPr>
          <w:rFonts w:ascii="Arial" w:hAnsi="Arial" w:cs="Arial"/>
          <w:b/>
          <w:sz w:val="24"/>
          <w:szCs w:val="24"/>
        </w:rPr>
      </w:pPr>
    </w:p>
    <w:p w:rsidR="004F191A" w:rsidRPr="004F191A" w:rsidRDefault="00756C45" w:rsidP="004F191A">
      <w:pPr>
        <w:spacing w:after="0" w:line="360" w:lineRule="auto"/>
        <w:ind w:left="425" w:right="533" w:firstLine="709"/>
        <w:jc w:val="both"/>
        <w:rPr>
          <w:rFonts w:ascii="Arial" w:hAnsi="Arial" w:cs="Arial"/>
          <w:sz w:val="24"/>
          <w:szCs w:val="24"/>
        </w:rPr>
      </w:pPr>
      <w:r w:rsidRPr="00C4076F">
        <w:rPr>
          <w:rFonts w:ascii="Arial" w:hAnsi="Arial" w:cs="Arial"/>
          <w:b/>
          <w:sz w:val="24"/>
          <w:szCs w:val="24"/>
        </w:rPr>
        <w:t>ART. 1º</w:t>
      </w:r>
      <w:proofErr w:type="gramStart"/>
      <w:r w:rsidRPr="00C4076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C4076F">
        <w:rPr>
          <w:rFonts w:ascii="Arial" w:hAnsi="Arial" w:cs="Arial"/>
          <w:sz w:val="24"/>
          <w:szCs w:val="24"/>
        </w:rPr>
        <w:t>Fica o Poder Executivo Municipal auto</w:t>
      </w:r>
      <w:r w:rsidR="00F40416" w:rsidRPr="00C4076F">
        <w:rPr>
          <w:rFonts w:ascii="Arial" w:hAnsi="Arial" w:cs="Arial"/>
          <w:sz w:val="24"/>
          <w:szCs w:val="24"/>
        </w:rPr>
        <w:t>rizado a  conceder o uso de bem</w:t>
      </w:r>
      <w:r w:rsidRPr="00C4076F">
        <w:rPr>
          <w:rFonts w:ascii="Arial" w:hAnsi="Arial" w:cs="Arial"/>
          <w:sz w:val="24"/>
          <w:szCs w:val="24"/>
        </w:rPr>
        <w:t xml:space="preserve"> imó</w:t>
      </w:r>
      <w:r w:rsidR="00F40416" w:rsidRPr="00C4076F">
        <w:rPr>
          <w:rFonts w:ascii="Arial" w:hAnsi="Arial" w:cs="Arial"/>
          <w:sz w:val="24"/>
          <w:szCs w:val="24"/>
        </w:rPr>
        <w:t>vel</w:t>
      </w:r>
      <w:r w:rsidRPr="00C4076F">
        <w:rPr>
          <w:rFonts w:ascii="Arial" w:hAnsi="Arial" w:cs="Arial"/>
          <w:sz w:val="24"/>
          <w:szCs w:val="24"/>
        </w:rPr>
        <w:t xml:space="preserve"> público de pro</w:t>
      </w:r>
      <w:r w:rsidR="00F40416" w:rsidRPr="00C4076F">
        <w:rPr>
          <w:rFonts w:ascii="Arial" w:hAnsi="Arial" w:cs="Arial"/>
          <w:sz w:val="24"/>
          <w:szCs w:val="24"/>
        </w:rPr>
        <w:t>priedade do Município, c</w:t>
      </w:r>
      <w:r w:rsidR="00262A94" w:rsidRPr="00C4076F">
        <w:rPr>
          <w:rFonts w:ascii="Arial" w:hAnsi="Arial" w:cs="Arial"/>
          <w:sz w:val="24"/>
          <w:szCs w:val="24"/>
        </w:rPr>
        <w:t>omposto pelo</w:t>
      </w:r>
      <w:r w:rsidR="00C4076F" w:rsidRPr="00C4076F">
        <w:rPr>
          <w:rFonts w:ascii="Arial" w:hAnsi="Arial" w:cs="Arial"/>
          <w:sz w:val="24"/>
          <w:szCs w:val="24"/>
        </w:rPr>
        <w:t xml:space="preserve"> lote urbano nº05, da quadra nº83, Rua Orestes </w:t>
      </w:r>
      <w:proofErr w:type="spellStart"/>
      <w:r w:rsidR="00C4076F" w:rsidRPr="00C4076F">
        <w:rPr>
          <w:rFonts w:ascii="Arial" w:hAnsi="Arial" w:cs="Arial"/>
          <w:sz w:val="24"/>
          <w:szCs w:val="24"/>
        </w:rPr>
        <w:t>Valandro</w:t>
      </w:r>
      <w:proofErr w:type="spellEnd"/>
      <w:r w:rsidR="00C4076F" w:rsidRPr="00C4076F">
        <w:rPr>
          <w:rFonts w:ascii="Arial" w:hAnsi="Arial" w:cs="Arial"/>
          <w:sz w:val="24"/>
          <w:szCs w:val="24"/>
        </w:rPr>
        <w:t>, Distrito Industrial, município de Aratiba, RS, com área de 1.250,00m2, com registro patrimonial sob nº13053,</w:t>
      </w:r>
      <w:r w:rsidR="00770AED" w:rsidRPr="00C4076F">
        <w:rPr>
          <w:rFonts w:ascii="Arial" w:hAnsi="Arial" w:cs="Arial"/>
          <w:sz w:val="24"/>
          <w:szCs w:val="24"/>
        </w:rPr>
        <w:t xml:space="preserve"> </w:t>
      </w:r>
      <w:r w:rsidRPr="00C4076F">
        <w:rPr>
          <w:rFonts w:ascii="Arial" w:hAnsi="Arial" w:cs="Arial"/>
          <w:sz w:val="24"/>
          <w:szCs w:val="24"/>
        </w:rPr>
        <w:t xml:space="preserve">para </w:t>
      </w:r>
      <w:r w:rsidR="00C4076F" w:rsidRPr="00C4076F">
        <w:rPr>
          <w:rFonts w:ascii="Arial" w:hAnsi="Arial" w:cs="Arial"/>
          <w:sz w:val="24"/>
          <w:szCs w:val="24"/>
        </w:rPr>
        <w:t xml:space="preserve"> o desenvolvimento de </w:t>
      </w:r>
      <w:r w:rsidRPr="00C4076F">
        <w:rPr>
          <w:rFonts w:ascii="Arial" w:hAnsi="Arial" w:cs="Arial"/>
          <w:sz w:val="24"/>
          <w:szCs w:val="24"/>
        </w:rPr>
        <w:t xml:space="preserve"> atividade</w:t>
      </w:r>
      <w:r w:rsidR="00C4076F" w:rsidRPr="00C4076F">
        <w:rPr>
          <w:rFonts w:ascii="Arial" w:hAnsi="Arial" w:cs="Arial"/>
          <w:sz w:val="24"/>
          <w:szCs w:val="24"/>
        </w:rPr>
        <w:t>s</w:t>
      </w:r>
      <w:r w:rsidRPr="00C4076F">
        <w:rPr>
          <w:rFonts w:ascii="Arial" w:hAnsi="Arial" w:cs="Arial"/>
          <w:sz w:val="24"/>
          <w:szCs w:val="24"/>
        </w:rPr>
        <w:t xml:space="preserve"> no</w:t>
      </w:r>
      <w:r w:rsidR="004F191A">
        <w:rPr>
          <w:rFonts w:ascii="Arial" w:hAnsi="Arial" w:cs="Arial"/>
          <w:sz w:val="24"/>
          <w:szCs w:val="24"/>
        </w:rPr>
        <w:t xml:space="preserve"> ramo industrial e de </w:t>
      </w:r>
      <w:r w:rsidR="004F191A" w:rsidRPr="004F191A">
        <w:rPr>
          <w:rFonts w:ascii="Arial" w:hAnsi="Arial" w:cs="Arial"/>
          <w:sz w:val="24"/>
          <w:szCs w:val="24"/>
        </w:rPr>
        <w:t>serviços</w:t>
      </w:r>
      <w:r w:rsidR="004F191A">
        <w:rPr>
          <w:rFonts w:ascii="Arial" w:hAnsi="Arial" w:cs="Arial"/>
          <w:sz w:val="24"/>
          <w:szCs w:val="24"/>
        </w:rPr>
        <w:t xml:space="preserve">, </w:t>
      </w:r>
      <w:r w:rsidR="004F191A" w:rsidRPr="004F191A">
        <w:rPr>
          <w:rFonts w:ascii="Arial" w:hAnsi="Arial" w:cs="Arial"/>
          <w:sz w:val="24"/>
          <w:szCs w:val="24"/>
        </w:rPr>
        <w:t xml:space="preserve"> </w:t>
      </w:r>
      <w:r w:rsidR="004F191A">
        <w:rPr>
          <w:rFonts w:ascii="Arial" w:hAnsi="Arial" w:cs="Arial"/>
          <w:sz w:val="24"/>
          <w:szCs w:val="24"/>
        </w:rPr>
        <w:t>na ampliação das atividades da e</w:t>
      </w:r>
      <w:r w:rsidR="004F191A" w:rsidRPr="004F191A">
        <w:rPr>
          <w:rFonts w:ascii="Arial" w:hAnsi="Arial" w:cs="Arial"/>
          <w:sz w:val="24"/>
          <w:szCs w:val="24"/>
        </w:rPr>
        <w:t xml:space="preserve">mpresa Ricardo de </w:t>
      </w:r>
      <w:proofErr w:type="spellStart"/>
      <w:r w:rsidR="004F191A" w:rsidRPr="004F191A">
        <w:rPr>
          <w:rFonts w:ascii="Arial" w:hAnsi="Arial" w:cs="Arial"/>
          <w:sz w:val="24"/>
          <w:szCs w:val="24"/>
        </w:rPr>
        <w:t>Araujo</w:t>
      </w:r>
      <w:proofErr w:type="spellEnd"/>
      <w:r w:rsidR="00560700">
        <w:rPr>
          <w:rFonts w:ascii="Arial" w:hAnsi="Arial" w:cs="Arial"/>
          <w:sz w:val="24"/>
          <w:szCs w:val="24"/>
        </w:rPr>
        <w:t xml:space="preserve"> - ME</w:t>
      </w:r>
      <w:r w:rsidR="004F191A" w:rsidRPr="004F191A">
        <w:rPr>
          <w:rFonts w:ascii="Arial" w:hAnsi="Arial" w:cs="Arial"/>
          <w:sz w:val="24"/>
          <w:szCs w:val="24"/>
        </w:rPr>
        <w:t xml:space="preserve">, estabelecida na Rua Orestes </w:t>
      </w:r>
      <w:proofErr w:type="spellStart"/>
      <w:r w:rsidR="004F191A" w:rsidRPr="004F191A">
        <w:rPr>
          <w:rFonts w:ascii="Arial" w:hAnsi="Arial" w:cs="Arial"/>
          <w:sz w:val="24"/>
          <w:szCs w:val="24"/>
        </w:rPr>
        <w:t>Valandro</w:t>
      </w:r>
      <w:proofErr w:type="spellEnd"/>
      <w:r w:rsidR="004F191A" w:rsidRPr="004F191A">
        <w:rPr>
          <w:rFonts w:ascii="Arial" w:hAnsi="Arial" w:cs="Arial"/>
          <w:sz w:val="24"/>
          <w:szCs w:val="24"/>
        </w:rPr>
        <w:t>, nº156, Distrito Indu</w:t>
      </w:r>
      <w:r w:rsidR="004F191A">
        <w:rPr>
          <w:rFonts w:ascii="Arial" w:hAnsi="Arial" w:cs="Arial"/>
          <w:sz w:val="24"/>
          <w:szCs w:val="24"/>
        </w:rPr>
        <w:t>strial, município de Aratiba, RS</w:t>
      </w:r>
      <w:r w:rsidR="004F191A" w:rsidRPr="004F191A">
        <w:rPr>
          <w:rFonts w:ascii="Arial" w:hAnsi="Arial" w:cs="Arial"/>
          <w:sz w:val="24"/>
          <w:szCs w:val="24"/>
        </w:rPr>
        <w:t>, inscrita no CNPJ sob nº06.227.194/0001-49.</w:t>
      </w:r>
    </w:p>
    <w:p w:rsidR="004F191A" w:rsidRDefault="004F191A" w:rsidP="004F191A">
      <w:pPr>
        <w:spacing w:after="0" w:line="360" w:lineRule="auto"/>
        <w:ind w:left="425" w:right="533"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br/>
        <w:t xml:space="preserve">  </w:t>
      </w:r>
      <w:r>
        <w:tab/>
        <w:t xml:space="preserve">           </w:t>
      </w:r>
      <w:r w:rsidRPr="004F191A">
        <w:rPr>
          <w:rFonts w:ascii="Arial" w:hAnsi="Arial" w:cs="Arial"/>
          <w:b/>
          <w:sz w:val="24"/>
          <w:szCs w:val="24"/>
        </w:rPr>
        <w:t>ART. 2º</w:t>
      </w:r>
      <w:r w:rsidRPr="004F191A">
        <w:rPr>
          <w:rFonts w:ascii="Arial" w:hAnsi="Arial" w:cs="Arial"/>
          <w:sz w:val="24"/>
          <w:szCs w:val="24"/>
        </w:rPr>
        <w:t> A concessão de que trata o artigo 1º desta Lei se dará mediante</w:t>
      </w:r>
      <w:r w:rsidRPr="004F191A">
        <w:rPr>
          <w:rFonts w:ascii="Arial" w:hAnsi="Arial" w:cs="Arial"/>
          <w:sz w:val="24"/>
          <w:szCs w:val="24"/>
        </w:rPr>
        <w:br/>
        <w:t>inexigibilidade de licitação, atendendo ao interesse da ampliação do</w:t>
      </w:r>
      <w:r w:rsidRPr="004F191A">
        <w:rPr>
          <w:rFonts w:ascii="Arial" w:hAnsi="Arial" w:cs="Arial"/>
          <w:sz w:val="24"/>
          <w:szCs w:val="24"/>
        </w:rPr>
        <w:br/>
        <w:t>empreendimento em referência.</w:t>
      </w:r>
    </w:p>
    <w:p w:rsidR="00F40416" w:rsidRPr="00C4076F" w:rsidRDefault="00F40416" w:rsidP="00770AED">
      <w:pPr>
        <w:spacing w:after="0" w:line="360" w:lineRule="auto"/>
        <w:ind w:left="425" w:right="533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56C45" w:rsidRPr="00C4076F" w:rsidRDefault="00756C45" w:rsidP="00770AED">
      <w:pPr>
        <w:pStyle w:val="Ttulo2"/>
        <w:spacing w:before="0" w:after="0" w:line="360" w:lineRule="auto"/>
        <w:ind w:left="425" w:right="533" w:firstLine="283"/>
        <w:jc w:val="both"/>
        <w:rPr>
          <w:b w:val="0"/>
          <w:i w:val="0"/>
          <w:sz w:val="24"/>
          <w:szCs w:val="24"/>
        </w:rPr>
      </w:pPr>
      <w:r w:rsidRPr="00C4076F">
        <w:rPr>
          <w:i w:val="0"/>
          <w:sz w:val="24"/>
          <w:szCs w:val="24"/>
        </w:rPr>
        <w:t xml:space="preserve">        ART. 3º</w:t>
      </w:r>
      <w:proofErr w:type="gramStart"/>
      <w:r w:rsidRPr="00C4076F">
        <w:rPr>
          <w:i w:val="0"/>
          <w:sz w:val="24"/>
          <w:szCs w:val="24"/>
        </w:rPr>
        <w:t xml:space="preserve">  </w:t>
      </w:r>
      <w:proofErr w:type="gramEnd"/>
      <w:r w:rsidRPr="00C4076F">
        <w:rPr>
          <w:b w:val="0"/>
          <w:i w:val="0"/>
          <w:sz w:val="24"/>
          <w:szCs w:val="24"/>
        </w:rPr>
        <w:t>Esta Lei entrará em vigor na data de sua publicação.</w:t>
      </w:r>
    </w:p>
    <w:p w:rsidR="00F40416" w:rsidRPr="00C4076F" w:rsidRDefault="00F40416" w:rsidP="00770AED">
      <w:pPr>
        <w:spacing w:after="0" w:line="360" w:lineRule="auto"/>
        <w:ind w:right="533"/>
        <w:rPr>
          <w:rFonts w:ascii="Arial" w:hAnsi="Arial" w:cs="Arial"/>
          <w:sz w:val="24"/>
          <w:szCs w:val="24"/>
        </w:rPr>
      </w:pPr>
    </w:p>
    <w:p w:rsidR="00756C45" w:rsidRPr="00C4076F" w:rsidRDefault="00756C45" w:rsidP="00770AED">
      <w:pPr>
        <w:widowControl w:val="0"/>
        <w:spacing w:after="0" w:line="360" w:lineRule="auto"/>
        <w:ind w:left="425" w:right="533" w:firstLine="28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4076F">
        <w:rPr>
          <w:rFonts w:ascii="Arial" w:hAnsi="Arial" w:cs="Arial"/>
          <w:sz w:val="24"/>
          <w:szCs w:val="24"/>
        </w:rPr>
        <w:t xml:space="preserve">        </w:t>
      </w:r>
      <w:r w:rsidRPr="00C4076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GABINETE DO PREFEITO MUNICIPAL DE ARATIBA, </w:t>
      </w:r>
      <w:r w:rsidRPr="00C4076F">
        <w:rPr>
          <w:rFonts w:ascii="Arial" w:hAnsi="Arial" w:cs="Arial"/>
          <w:snapToGrid w:val="0"/>
          <w:color w:val="000000"/>
          <w:sz w:val="24"/>
          <w:szCs w:val="24"/>
        </w:rPr>
        <w:t>aos</w:t>
      </w:r>
      <w:proofErr w:type="gramStart"/>
      <w:r w:rsidR="00F40416" w:rsidRPr="00C4076F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="00627DDE">
        <w:rPr>
          <w:rFonts w:ascii="Arial" w:hAnsi="Arial" w:cs="Arial"/>
          <w:snapToGrid w:val="0"/>
          <w:color w:val="000000"/>
          <w:sz w:val="24"/>
          <w:szCs w:val="24"/>
        </w:rPr>
        <w:t>30</w:t>
      </w:r>
      <w:r w:rsidRPr="00C4076F">
        <w:rPr>
          <w:rFonts w:ascii="Arial" w:hAnsi="Arial" w:cs="Arial"/>
          <w:snapToGrid w:val="0"/>
          <w:color w:val="000000"/>
          <w:sz w:val="24"/>
          <w:szCs w:val="24"/>
        </w:rPr>
        <w:t xml:space="preserve">  dias</w:t>
      </w:r>
      <w:r w:rsidR="001F6BAF" w:rsidRPr="00C4076F">
        <w:rPr>
          <w:rFonts w:ascii="Arial" w:hAnsi="Arial" w:cs="Arial"/>
          <w:snapToGrid w:val="0"/>
          <w:color w:val="000000"/>
          <w:sz w:val="24"/>
          <w:szCs w:val="24"/>
        </w:rPr>
        <w:t xml:space="preserve">  do mês de jul</w:t>
      </w:r>
      <w:r w:rsidR="00770AED" w:rsidRPr="00C4076F">
        <w:rPr>
          <w:rFonts w:ascii="Arial" w:hAnsi="Arial" w:cs="Arial"/>
          <w:snapToGrid w:val="0"/>
          <w:color w:val="000000"/>
          <w:sz w:val="24"/>
          <w:szCs w:val="24"/>
        </w:rPr>
        <w:t>ho  de 2020</w:t>
      </w:r>
      <w:r w:rsidRPr="00C4076F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756C45" w:rsidRPr="00C4076F" w:rsidRDefault="00756C45" w:rsidP="00770AED">
      <w:pPr>
        <w:widowControl w:val="0"/>
        <w:spacing w:after="0" w:line="360" w:lineRule="auto"/>
        <w:ind w:left="425" w:right="533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70AED" w:rsidRPr="00C4076F" w:rsidRDefault="00770AED" w:rsidP="00770AED">
      <w:pPr>
        <w:widowControl w:val="0"/>
        <w:spacing w:after="0" w:line="360" w:lineRule="auto"/>
        <w:ind w:left="425" w:right="533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56C45" w:rsidRPr="00C4076F" w:rsidRDefault="00756C45" w:rsidP="00770AED">
      <w:pPr>
        <w:spacing w:after="0" w:line="360" w:lineRule="auto"/>
        <w:ind w:left="425" w:right="533" w:firstLine="709"/>
        <w:jc w:val="center"/>
        <w:rPr>
          <w:rFonts w:ascii="Arial" w:hAnsi="Arial" w:cs="Arial"/>
          <w:b/>
          <w:sz w:val="24"/>
          <w:szCs w:val="24"/>
        </w:rPr>
      </w:pPr>
      <w:r w:rsidRPr="00C4076F">
        <w:rPr>
          <w:rFonts w:ascii="Arial" w:hAnsi="Arial" w:cs="Arial"/>
          <w:b/>
          <w:sz w:val="24"/>
          <w:szCs w:val="24"/>
        </w:rPr>
        <w:t>GUILHERME EUGENIO GRANZOTTO,</w:t>
      </w:r>
    </w:p>
    <w:p w:rsidR="00756C45" w:rsidRPr="00C4076F" w:rsidRDefault="00756C45" w:rsidP="00770AED">
      <w:pPr>
        <w:spacing w:after="0" w:line="360" w:lineRule="auto"/>
        <w:ind w:left="425" w:right="533" w:firstLine="709"/>
        <w:jc w:val="center"/>
        <w:rPr>
          <w:rFonts w:ascii="Arial" w:hAnsi="Arial" w:cs="Arial"/>
          <w:sz w:val="24"/>
          <w:szCs w:val="24"/>
        </w:rPr>
      </w:pPr>
      <w:r w:rsidRPr="00C4076F">
        <w:rPr>
          <w:rFonts w:ascii="Arial" w:hAnsi="Arial" w:cs="Arial"/>
          <w:sz w:val="24"/>
          <w:szCs w:val="24"/>
        </w:rPr>
        <w:t>Prefeito Municipal.</w:t>
      </w:r>
    </w:p>
    <w:p w:rsidR="00AE22A0" w:rsidRDefault="00AE22A0" w:rsidP="00AE22A0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E22A0" w:rsidRDefault="00AE22A0" w:rsidP="00AE22A0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E22A0" w:rsidRDefault="00AE22A0" w:rsidP="00AE22A0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E22A0" w:rsidRDefault="00AE22A0" w:rsidP="00AE22A0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E22A0" w:rsidRPr="00C4076F" w:rsidRDefault="00AE22A0" w:rsidP="00AE22A0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4076F">
        <w:rPr>
          <w:rFonts w:ascii="Arial" w:hAnsi="Arial" w:cs="Arial"/>
          <w:b/>
          <w:color w:val="000000"/>
          <w:sz w:val="24"/>
          <w:szCs w:val="24"/>
        </w:rPr>
        <w:lastRenderedPageBreak/>
        <w:t>JUSTIFICATIVA</w:t>
      </w:r>
    </w:p>
    <w:p w:rsidR="00AE22A0" w:rsidRPr="00C4076F" w:rsidRDefault="00AE22A0" w:rsidP="00AE22A0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E22A0" w:rsidRPr="00C4076F" w:rsidRDefault="00AE22A0" w:rsidP="00AE22A0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C4076F">
        <w:rPr>
          <w:rFonts w:ascii="Arial" w:hAnsi="Arial" w:cs="Arial"/>
          <w:color w:val="000000"/>
          <w:sz w:val="24"/>
          <w:szCs w:val="24"/>
        </w:rPr>
        <w:t xml:space="preserve">           O presente Projeto de Lei objetiva obter a</w:t>
      </w:r>
      <w:proofErr w:type="gramStart"/>
      <w:r w:rsidRPr="00C4076F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C4076F">
        <w:rPr>
          <w:rFonts w:ascii="Arial" w:hAnsi="Arial" w:cs="Arial"/>
          <w:color w:val="000000"/>
          <w:sz w:val="24"/>
          <w:szCs w:val="24"/>
        </w:rPr>
        <w:t xml:space="preserve">autorização do Poder Legislativo Municipal  </w:t>
      </w:r>
      <w:r w:rsidR="004F191A">
        <w:rPr>
          <w:rFonts w:ascii="Arial" w:hAnsi="Arial" w:cs="Arial"/>
          <w:color w:val="000000"/>
          <w:sz w:val="24"/>
          <w:szCs w:val="24"/>
        </w:rPr>
        <w:t xml:space="preserve">para  a concessão de imóvel  à empresa </w:t>
      </w:r>
      <w:r w:rsidR="00D8109E">
        <w:rPr>
          <w:rFonts w:ascii="Arial" w:hAnsi="Arial" w:cs="Arial"/>
          <w:color w:val="000000"/>
          <w:sz w:val="24"/>
          <w:szCs w:val="24"/>
        </w:rPr>
        <w:t xml:space="preserve">Ricardo de  </w:t>
      </w:r>
      <w:proofErr w:type="spellStart"/>
      <w:r w:rsidR="00D8109E">
        <w:rPr>
          <w:rFonts w:ascii="Arial" w:hAnsi="Arial" w:cs="Arial"/>
          <w:color w:val="000000"/>
          <w:sz w:val="24"/>
          <w:szCs w:val="24"/>
        </w:rPr>
        <w:t>Araujo</w:t>
      </w:r>
      <w:proofErr w:type="spellEnd"/>
      <w:r w:rsidR="00D8109E">
        <w:rPr>
          <w:rFonts w:ascii="Arial" w:hAnsi="Arial" w:cs="Arial"/>
          <w:color w:val="000000"/>
          <w:sz w:val="24"/>
          <w:szCs w:val="24"/>
        </w:rPr>
        <w:t xml:space="preserve"> - ME, </w:t>
      </w:r>
      <w:r w:rsidR="004F191A">
        <w:rPr>
          <w:rFonts w:ascii="Arial" w:hAnsi="Arial" w:cs="Arial"/>
          <w:color w:val="000000"/>
          <w:sz w:val="24"/>
          <w:szCs w:val="24"/>
        </w:rPr>
        <w:t>interessada</w:t>
      </w:r>
      <w:r w:rsidRPr="00C4076F">
        <w:rPr>
          <w:rFonts w:ascii="Arial" w:hAnsi="Arial" w:cs="Arial"/>
          <w:color w:val="000000"/>
          <w:sz w:val="24"/>
          <w:szCs w:val="24"/>
        </w:rPr>
        <w:t xml:space="preserve"> em </w:t>
      </w:r>
      <w:r w:rsidR="004F191A">
        <w:rPr>
          <w:rFonts w:ascii="Arial" w:hAnsi="Arial" w:cs="Arial"/>
          <w:color w:val="000000"/>
          <w:sz w:val="24"/>
          <w:szCs w:val="24"/>
        </w:rPr>
        <w:t xml:space="preserve">ampliar o desenvolvimento de </w:t>
      </w:r>
      <w:r w:rsidRPr="00C4076F">
        <w:rPr>
          <w:rFonts w:ascii="Arial" w:hAnsi="Arial" w:cs="Arial"/>
          <w:color w:val="000000"/>
          <w:sz w:val="24"/>
          <w:szCs w:val="24"/>
        </w:rPr>
        <w:t xml:space="preserve"> atividades n</w:t>
      </w:r>
      <w:r w:rsidR="00D8109E">
        <w:rPr>
          <w:rFonts w:ascii="Arial" w:hAnsi="Arial" w:cs="Arial"/>
          <w:color w:val="000000"/>
          <w:sz w:val="24"/>
          <w:szCs w:val="24"/>
        </w:rPr>
        <w:t xml:space="preserve">o ramo industrial e de serviços, consistindo num espaço maior para organização das máquinas e  armazenamento dos produtos  </w:t>
      </w:r>
      <w:r w:rsidR="00560700">
        <w:rPr>
          <w:rFonts w:ascii="Arial" w:hAnsi="Arial" w:cs="Arial"/>
          <w:color w:val="000000"/>
          <w:sz w:val="24"/>
          <w:szCs w:val="24"/>
        </w:rPr>
        <w:t xml:space="preserve">por ela </w:t>
      </w:r>
      <w:r w:rsidR="00D8109E">
        <w:rPr>
          <w:rFonts w:ascii="Arial" w:hAnsi="Arial" w:cs="Arial"/>
          <w:color w:val="000000"/>
          <w:sz w:val="24"/>
          <w:szCs w:val="24"/>
        </w:rPr>
        <w:t xml:space="preserve">fabricados:  estruturas metálicas, esquadrias de metal e alumínio.  </w:t>
      </w:r>
    </w:p>
    <w:p w:rsidR="00AE22A0" w:rsidRPr="00C4076F" w:rsidRDefault="00AE22A0" w:rsidP="00AE22A0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AE22A0" w:rsidRPr="00C4076F" w:rsidRDefault="00770AED" w:rsidP="004F191A">
      <w:pPr>
        <w:spacing w:after="0" w:line="360" w:lineRule="auto"/>
        <w:ind w:left="425" w:right="533" w:firstLine="709"/>
        <w:jc w:val="both"/>
        <w:rPr>
          <w:rFonts w:ascii="Arial" w:hAnsi="Arial" w:cs="Arial"/>
          <w:sz w:val="24"/>
          <w:szCs w:val="24"/>
        </w:rPr>
      </w:pPr>
      <w:r w:rsidRPr="00C4076F">
        <w:rPr>
          <w:rFonts w:ascii="Arial" w:hAnsi="Arial" w:cs="Arial"/>
          <w:color w:val="000000"/>
          <w:sz w:val="24"/>
          <w:szCs w:val="24"/>
        </w:rPr>
        <w:tab/>
        <w:t>O imóvel</w:t>
      </w:r>
      <w:proofErr w:type="gramStart"/>
      <w:r w:rsidRPr="00C4076F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C4076F">
        <w:rPr>
          <w:rFonts w:ascii="Arial" w:hAnsi="Arial" w:cs="Arial"/>
          <w:color w:val="000000"/>
          <w:sz w:val="24"/>
          <w:szCs w:val="24"/>
        </w:rPr>
        <w:t>composto</w:t>
      </w:r>
      <w:r w:rsidR="00AE22A0" w:rsidRPr="00C407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076F">
        <w:rPr>
          <w:rFonts w:ascii="Arial" w:hAnsi="Arial" w:cs="Arial"/>
          <w:sz w:val="24"/>
          <w:szCs w:val="24"/>
        </w:rPr>
        <w:t xml:space="preserve">pelo  </w:t>
      </w:r>
      <w:r w:rsidR="00C4076F" w:rsidRPr="00C4076F">
        <w:rPr>
          <w:rFonts w:ascii="Arial" w:hAnsi="Arial" w:cs="Arial"/>
          <w:sz w:val="26"/>
          <w:szCs w:val="26"/>
        </w:rPr>
        <w:t xml:space="preserve">lote urbano nº05, da quadra nº83, Rua Orestes </w:t>
      </w:r>
      <w:proofErr w:type="spellStart"/>
      <w:r w:rsidR="00C4076F" w:rsidRPr="00C4076F">
        <w:rPr>
          <w:rFonts w:ascii="Arial" w:hAnsi="Arial" w:cs="Arial"/>
          <w:sz w:val="26"/>
          <w:szCs w:val="26"/>
        </w:rPr>
        <w:t>Valandro</w:t>
      </w:r>
      <w:proofErr w:type="spellEnd"/>
      <w:r w:rsidR="00C4076F" w:rsidRPr="00C4076F">
        <w:rPr>
          <w:rFonts w:ascii="Arial" w:hAnsi="Arial" w:cs="Arial"/>
          <w:sz w:val="26"/>
          <w:szCs w:val="26"/>
        </w:rPr>
        <w:t>, Distrito Industrial, município de Aratiba, RS, com área de 1.250,00m2, com regis</w:t>
      </w:r>
      <w:r w:rsidR="004F191A">
        <w:rPr>
          <w:rFonts w:ascii="Arial" w:hAnsi="Arial" w:cs="Arial"/>
          <w:sz w:val="26"/>
          <w:szCs w:val="26"/>
        </w:rPr>
        <w:t xml:space="preserve">tro patrimonial sob nº13053, </w:t>
      </w:r>
      <w:r w:rsidR="00C4076F" w:rsidRPr="00C4076F">
        <w:rPr>
          <w:rFonts w:ascii="Arial" w:hAnsi="Arial" w:cs="Arial"/>
          <w:sz w:val="26"/>
          <w:szCs w:val="26"/>
        </w:rPr>
        <w:t xml:space="preserve"> </w:t>
      </w:r>
      <w:r w:rsidRPr="00C4076F">
        <w:rPr>
          <w:rFonts w:ascii="Arial" w:hAnsi="Arial" w:cs="Arial"/>
          <w:sz w:val="24"/>
          <w:szCs w:val="24"/>
        </w:rPr>
        <w:t>atualmente não está</w:t>
      </w:r>
      <w:r w:rsidR="00C4076F">
        <w:rPr>
          <w:rFonts w:ascii="Arial" w:hAnsi="Arial" w:cs="Arial"/>
          <w:sz w:val="24"/>
          <w:szCs w:val="24"/>
        </w:rPr>
        <w:t xml:space="preserve"> concedido à nenhuma  empresa</w:t>
      </w:r>
      <w:r w:rsidR="004F191A">
        <w:rPr>
          <w:rFonts w:ascii="Arial" w:hAnsi="Arial" w:cs="Arial"/>
          <w:sz w:val="24"/>
          <w:szCs w:val="24"/>
        </w:rPr>
        <w:t xml:space="preserve">. Sendo assim, mediante requerimento da </w:t>
      </w:r>
      <w:r w:rsidR="00D8109E">
        <w:rPr>
          <w:rFonts w:ascii="Arial" w:hAnsi="Arial" w:cs="Arial"/>
          <w:sz w:val="24"/>
          <w:szCs w:val="24"/>
        </w:rPr>
        <w:t>e</w:t>
      </w:r>
      <w:r w:rsidR="00D8109E" w:rsidRPr="004F191A">
        <w:rPr>
          <w:rFonts w:ascii="Arial" w:hAnsi="Arial" w:cs="Arial"/>
          <w:sz w:val="24"/>
          <w:szCs w:val="24"/>
        </w:rPr>
        <w:t xml:space="preserve">mpresa </w:t>
      </w:r>
      <w:r w:rsidR="00D8109E">
        <w:rPr>
          <w:rFonts w:ascii="Arial" w:hAnsi="Arial" w:cs="Arial"/>
          <w:sz w:val="24"/>
          <w:szCs w:val="24"/>
        </w:rPr>
        <w:t xml:space="preserve">interessada </w:t>
      </w:r>
      <w:r w:rsidR="00D8109E" w:rsidRPr="004F191A">
        <w:rPr>
          <w:rFonts w:ascii="Arial" w:hAnsi="Arial" w:cs="Arial"/>
          <w:sz w:val="24"/>
          <w:szCs w:val="24"/>
        </w:rPr>
        <w:t xml:space="preserve">Ricardo de </w:t>
      </w:r>
      <w:proofErr w:type="spellStart"/>
      <w:r w:rsidR="00D8109E" w:rsidRPr="004F191A">
        <w:rPr>
          <w:rFonts w:ascii="Arial" w:hAnsi="Arial" w:cs="Arial"/>
          <w:sz w:val="24"/>
          <w:szCs w:val="24"/>
        </w:rPr>
        <w:t>Araujo</w:t>
      </w:r>
      <w:proofErr w:type="spellEnd"/>
      <w:r w:rsidR="00D8109E">
        <w:rPr>
          <w:rFonts w:ascii="Arial" w:hAnsi="Arial" w:cs="Arial"/>
          <w:sz w:val="24"/>
          <w:szCs w:val="24"/>
        </w:rPr>
        <w:t xml:space="preserve"> - ME</w:t>
      </w:r>
      <w:r w:rsidR="00D8109E" w:rsidRPr="004F191A">
        <w:rPr>
          <w:rFonts w:ascii="Arial" w:hAnsi="Arial" w:cs="Arial"/>
          <w:sz w:val="24"/>
          <w:szCs w:val="24"/>
        </w:rPr>
        <w:t xml:space="preserve">, estabelecida na Rua Orestes </w:t>
      </w:r>
      <w:proofErr w:type="spellStart"/>
      <w:r w:rsidR="00D8109E" w:rsidRPr="004F191A">
        <w:rPr>
          <w:rFonts w:ascii="Arial" w:hAnsi="Arial" w:cs="Arial"/>
          <w:sz w:val="24"/>
          <w:szCs w:val="24"/>
        </w:rPr>
        <w:t>Valandro</w:t>
      </w:r>
      <w:proofErr w:type="spellEnd"/>
      <w:r w:rsidR="00D8109E" w:rsidRPr="004F191A">
        <w:rPr>
          <w:rFonts w:ascii="Arial" w:hAnsi="Arial" w:cs="Arial"/>
          <w:sz w:val="24"/>
          <w:szCs w:val="24"/>
        </w:rPr>
        <w:t>, nº156, Distrito Indu</w:t>
      </w:r>
      <w:r w:rsidR="00D8109E">
        <w:rPr>
          <w:rFonts w:ascii="Arial" w:hAnsi="Arial" w:cs="Arial"/>
          <w:sz w:val="24"/>
          <w:szCs w:val="24"/>
        </w:rPr>
        <w:t>strial, município de Aratiba, RS</w:t>
      </w:r>
      <w:r w:rsidR="00D8109E" w:rsidRPr="004F191A">
        <w:rPr>
          <w:rFonts w:ascii="Arial" w:hAnsi="Arial" w:cs="Arial"/>
          <w:sz w:val="24"/>
          <w:szCs w:val="24"/>
        </w:rPr>
        <w:t xml:space="preserve">, inscrita no CNPJ sob </w:t>
      </w:r>
      <w:proofErr w:type="gramStart"/>
      <w:r w:rsidR="00D8109E" w:rsidRPr="004F191A">
        <w:rPr>
          <w:rFonts w:ascii="Arial" w:hAnsi="Arial" w:cs="Arial"/>
          <w:sz w:val="24"/>
          <w:szCs w:val="24"/>
        </w:rPr>
        <w:t>nº06.</w:t>
      </w:r>
      <w:proofErr w:type="gramEnd"/>
      <w:r w:rsidR="00D8109E" w:rsidRPr="004F191A">
        <w:rPr>
          <w:rFonts w:ascii="Arial" w:hAnsi="Arial" w:cs="Arial"/>
          <w:sz w:val="24"/>
          <w:szCs w:val="24"/>
        </w:rPr>
        <w:t>227.194/0001-49</w:t>
      </w:r>
      <w:r w:rsidR="00D8109E">
        <w:rPr>
          <w:rFonts w:ascii="Arial" w:hAnsi="Arial" w:cs="Arial"/>
          <w:sz w:val="24"/>
          <w:szCs w:val="24"/>
        </w:rPr>
        <w:t>,</w:t>
      </w:r>
      <w:r w:rsidR="004F191A">
        <w:rPr>
          <w:rFonts w:ascii="Arial" w:hAnsi="Arial" w:cs="Arial"/>
          <w:sz w:val="24"/>
          <w:szCs w:val="24"/>
        </w:rPr>
        <w:t xml:space="preserve"> </w:t>
      </w:r>
      <w:r w:rsidR="00AE22A0" w:rsidRPr="00C4076F">
        <w:rPr>
          <w:rFonts w:ascii="Arial" w:hAnsi="Arial" w:cs="Arial"/>
          <w:sz w:val="24"/>
          <w:szCs w:val="24"/>
        </w:rPr>
        <w:t xml:space="preserve">a Administração Municipal decidiu </w:t>
      </w:r>
      <w:r w:rsidR="00D8109E">
        <w:rPr>
          <w:rFonts w:ascii="Arial" w:hAnsi="Arial" w:cs="Arial"/>
          <w:sz w:val="24"/>
          <w:szCs w:val="24"/>
        </w:rPr>
        <w:t xml:space="preserve">possibilitar a sua concessão, </w:t>
      </w:r>
      <w:r w:rsidR="004F191A">
        <w:rPr>
          <w:rFonts w:ascii="Arial" w:hAnsi="Arial" w:cs="Arial"/>
          <w:sz w:val="24"/>
          <w:szCs w:val="24"/>
        </w:rPr>
        <w:t xml:space="preserve">  </w:t>
      </w:r>
      <w:r w:rsidR="00AE22A0" w:rsidRPr="00C4076F">
        <w:rPr>
          <w:rFonts w:ascii="Arial" w:hAnsi="Arial" w:cs="Arial"/>
          <w:sz w:val="24"/>
          <w:szCs w:val="24"/>
        </w:rPr>
        <w:t>após a devida aprovação do Poder Legislativo.</w:t>
      </w:r>
    </w:p>
    <w:p w:rsidR="00AE22A0" w:rsidRPr="00C4076F" w:rsidRDefault="00D61ED2" w:rsidP="00C4076F">
      <w:pPr>
        <w:spacing w:after="0" w:line="360" w:lineRule="auto"/>
        <w:ind w:left="426" w:right="726"/>
        <w:jc w:val="both"/>
        <w:rPr>
          <w:rFonts w:ascii="Arial" w:hAnsi="Arial" w:cs="Arial"/>
          <w:color w:val="000000"/>
          <w:sz w:val="24"/>
          <w:szCs w:val="24"/>
        </w:rPr>
      </w:pPr>
      <w:r w:rsidRPr="00C4076F">
        <w:rPr>
          <w:rFonts w:ascii="Arial" w:hAnsi="Arial" w:cs="Arial"/>
          <w:color w:val="000000"/>
          <w:sz w:val="24"/>
          <w:szCs w:val="24"/>
        </w:rPr>
        <w:t xml:space="preserve">               </w:t>
      </w:r>
    </w:p>
    <w:p w:rsidR="00AE22A0" w:rsidRPr="00C4076F" w:rsidRDefault="00AE22A0" w:rsidP="00AE22A0">
      <w:pPr>
        <w:spacing w:after="0" w:line="360" w:lineRule="auto"/>
        <w:ind w:left="425" w:right="726"/>
        <w:jc w:val="both"/>
        <w:rPr>
          <w:rFonts w:ascii="Arial" w:hAnsi="Arial" w:cs="Arial"/>
          <w:sz w:val="24"/>
          <w:szCs w:val="24"/>
        </w:rPr>
      </w:pPr>
      <w:r w:rsidRPr="00C4076F">
        <w:rPr>
          <w:rFonts w:ascii="Arial" w:hAnsi="Arial" w:cs="Arial"/>
          <w:color w:val="000000"/>
          <w:sz w:val="24"/>
          <w:szCs w:val="24"/>
        </w:rPr>
        <w:t xml:space="preserve">                Assim pedimos a autorização de Vossas Senhorias</w:t>
      </w:r>
      <w:r w:rsidRPr="00C4076F">
        <w:rPr>
          <w:rFonts w:ascii="Arial" w:hAnsi="Arial" w:cs="Arial"/>
          <w:sz w:val="24"/>
          <w:szCs w:val="24"/>
        </w:rPr>
        <w:t xml:space="preserve"> para a concretização da concessão.</w:t>
      </w:r>
    </w:p>
    <w:p w:rsidR="00AE22A0" w:rsidRPr="00C4076F" w:rsidRDefault="00AE22A0" w:rsidP="00AE22A0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407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22A0" w:rsidRPr="00C4076F" w:rsidRDefault="00AE22A0" w:rsidP="00AE22A0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4076F">
        <w:rPr>
          <w:rFonts w:ascii="Arial" w:hAnsi="Arial" w:cs="Arial"/>
          <w:color w:val="000000"/>
          <w:sz w:val="24"/>
          <w:szCs w:val="24"/>
        </w:rPr>
        <w:tab/>
      </w:r>
    </w:p>
    <w:p w:rsidR="00AE22A0" w:rsidRPr="00C4076F" w:rsidRDefault="00AE22A0" w:rsidP="00AE22A0">
      <w:pPr>
        <w:spacing w:after="0" w:line="240" w:lineRule="auto"/>
        <w:ind w:left="425" w:right="728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C4076F">
        <w:rPr>
          <w:rFonts w:ascii="Arial" w:hAnsi="Arial" w:cs="Arial"/>
          <w:color w:val="000000"/>
          <w:sz w:val="24"/>
          <w:szCs w:val="24"/>
        </w:rPr>
        <w:t>A</w:t>
      </w:r>
      <w:r w:rsidR="00627DDE">
        <w:rPr>
          <w:rFonts w:ascii="Arial" w:hAnsi="Arial" w:cs="Arial"/>
          <w:color w:val="000000"/>
          <w:sz w:val="24"/>
          <w:szCs w:val="24"/>
        </w:rPr>
        <w:t>ratiba, aos  30</w:t>
      </w:r>
      <w:bookmarkStart w:id="0" w:name="_GoBack"/>
      <w:bookmarkEnd w:id="0"/>
      <w:r w:rsidR="00770AED" w:rsidRPr="00C407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076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C4076F" w:rsidRPr="00C4076F">
        <w:rPr>
          <w:rFonts w:ascii="Arial" w:hAnsi="Arial" w:cs="Arial"/>
          <w:color w:val="000000"/>
          <w:sz w:val="24"/>
          <w:szCs w:val="24"/>
        </w:rPr>
        <w:t>jul</w:t>
      </w:r>
      <w:r w:rsidR="00770AED" w:rsidRPr="00C4076F">
        <w:rPr>
          <w:rFonts w:ascii="Arial" w:hAnsi="Arial" w:cs="Arial"/>
          <w:color w:val="000000"/>
          <w:sz w:val="24"/>
          <w:szCs w:val="24"/>
        </w:rPr>
        <w:t>ho  de 2020</w:t>
      </w:r>
      <w:r w:rsidRPr="00C4076F">
        <w:rPr>
          <w:rFonts w:ascii="Arial" w:hAnsi="Arial" w:cs="Arial"/>
          <w:color w:val="000000"/>
          <w:sz w:val="24"/>
          <w:szCs w:val="24"/>
        </w:rPr>
        <w:t>.</w:t>
      </w:r>
    </w:p>
    <w:p w:rsidR="00AE22A0" w:rsidRPr="00C4076F" w:rsidRDefault="00AE22A0" w:rsidP="00AE22A0">
      <w:pPr>
        <w:widowControl w:val="0"/>
        <w:spacing w:after="0" w:line="360" w:lineRule="auto"/>
        <w:ind w:left="426" w:right="728"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E22A0" w:rsidRPr="00C4076F" w:rsidRDefault="00AE22A0" w:rsidP="00AE22A0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E22A0" w:rsidRPr="00C4076F" w:rsidRDefault="00AE22A0" w:rsidP="00AE22A0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61ED2" w:rsidRPr="00C4076F" w:rsidRDefault="00D61ED2" w:rsidP="00AE22A0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E22A0" w:rsidRPr="00C4076F" w:rsidRDefault="00AE22A0" w:rsidP="00AE22A0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 w:rsidRPr="00C4076F">
        <w:rPr>
          <w:rFonts w:ascii="Arial" w:hAnsi="Arial" w:cs="Arial"/>
          <w:snapToGrid w:val="0"/>
          <w:color w:val="000000"/>
          <w:sz w:val="24"/>
          <w:szCs w:val="24"/>
        </w:rPr>
        <w:t xml:space="preserve"> GUILHERME EUGENIO GRANZOTTO</w:t>
      </w:r>
      <w:r w:rsidRPr="00C4076F">
        <w:rPr>
          <w:rFonts w:ascii="Arial" w:hAnsi="Arial" w:cs="Arial"/>
          <w:b/>
          <w:sz w:val="24"/>
          <w:szCs w:val="24"/>
        </w:rPr>
        <w:t>,</w:t>
      </w:r>
    </w:p>
    <w:p w:rsidR="00AE22A0" w:rsidRPr="00C4076F" w:rsidRDefault="00AE22A0" w:rsidP="00AE22A0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C4076F">
        <w:rPr>
          <w:rFonts w:ascii="Arial" w:hAnsi="Arial" w:cs="Arial"/>
          <w:sz w:val="24"/>
          <w:szCs w:val="24"/>
        </w:rPr>
        <w:t>Prefeito Municipal.</w:t>
      </w:r>
    </w:p>
    <w:p w:rsidR="00AE22A0" w:rsidRPr="00C4076F" w:rsidRDefault="00AE22A0" w:rsidP="00AE22A0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E22A0" w:rsidRDefault="00AE22A0" w:rsidP="00AE22A0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E22A0" w:rsidRDefault="00AE22A0" w:rsidP="00AE22A0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E22A0" w:rsidRDefault="00AE22A0" w:rsidP="00AE22A0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E22A0" w:rsidRDefault="00AE22A0" w:rsidP="00AE22A0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E22A0" w:rsidRPr="00236F58" w:rsidRDefault="00AE22A0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sectPr w:rsidR="00AE22A0" w:rsidRPr="00236F58" w:rsidSect="00A3047C">
      <w:headerReference w:type="default" r:id="rId8"/>
      <w:pgSz w:w="11907" w:h="16839" w:code="9"/>
      <w:pgMar w:top="600" w:right="600" w:bottom="60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DE" w:rsidRDefault="00627DDE">
      <w:pPr>
        <w:spacing w:after="0" w:line="240" w:lineRule="auto"/>
      </w:pPr>
      <w:r>
        <w:separator/>
      </w:r>
    </w:p>
  </w:endnote>
  <w:endnote w:type="continuationSeparator" w:id="0">
    <w:p w:rsidR="00627DDE" w:rsidRDefault="0062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DE" w:rsidRDefault="00627DDE">
      <w:pPr>
        <w:spacing w:after="0" w:line="240" w:lineRule="auto"/>
      </w:pPr>
      <w:r>
        <w:separator/>
      </w:r>
    </w:p>
  </w:footnote>
  <w:footnote w:type="continuationSeparator" w:id="0">
    <w:p w:rsidR="00627DDE" w:rsidRDefault="0062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DE" w:rsidRDefault="00627DDE" w:rsidP="00A3047C">
    <w:pPr>
      <w:framePr w:wrap="auto" w:vAnchor="page" w:hAnchor="page" w:x="841" w:y="766"/>
    </w:pPr>
  </w:p>
  <w:p w:rsidR="00627DDE" w:rsidRDefault="00627DDE" w:rsidP="00A3047C">
    <w:pPr>
      <w:pStyle w:val="Cabealho"/>
    </w:pPr>
    <w:r>
      <w:rPr>
        <w:noProof/>
      </w:rPr>
      <w:t xml:space="preserve">                                   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23"/>
      <w:gridCol w:w="4983"/>
      <w:gridCol w:w="2565"/>
    </w:tblGrid>
    <w:tr w:rsidR="00627DDE" w:rsidTr="00A3047C">
      <w:trPr>
        <w:jc w:val="center"/>
      </w:trPr>
      <w:tc>
        <w:tcPr>
          <w:tcW w:w="1623" w:type="dxa"/>
        </w:tcPr>
        <w:p w:rsidR="00627DDE" w:rsidRDefault="00627DDE" w:rsidP="00A3047C">
          <w:pPr>
            <w:pStyle w:val="Cabealho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FD973BE" wp14:editId="143A1572">
                <wp:extent cx="800100" cy="752475"/>
                <wp:effectExtent l="0" t="0" r="0" b="9525"/>
                <wp:docPr id="1" name="Imagem 1" descr="LOGOARAT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RAT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:rsidR="00627DDE" w:rsidRDefault="00627DDE" w:rsidP="00A3047C">
          <w:pPr>
            <w:pStyle w:val="Cabealh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Estado do Rio Grande do Sul</w:t>
          </w:r>
        </w:p>
        <w:p w:rsidR="00627DDE" w:rsidRPr="00AA712F" w:rsidRDefault="00627DDE" w:rsidP="00A3047C">
          <w:pPr>
            <w:pStyle w:val="Cabealho"/>
            <w:jc w:val="center"/>
            <w:rPr>
              <w:b/>
              <w:sz w:val="32"/>
              <w:szCs w:val="32"/>
            </w:rPr>
          </w:pPr>
          <w:r w:rsidRPr="00AA712F">
            <w:rPr>
              <w:b/>
              <w:sz w:val="32"/>
              <w:szCs w:val="32"/>
            </w:rPr>
            <w:t>MUNICIPIO DE ARATIBA</w:t>
          </w:r>
        </w:p>
        <w:p w:rsidR="00627DDE" w:rsidRDefault="00627DDE" w:rsidP="00A3047C">
          <w:pPr>
            <w:pStyle w:val="Cabealho"/>
            <w:jc w:val="center"/>
            <w:rPr>
              <w:b/>
              <w:sz w:val="14"/>
              <w:szCs w:val="14"/>
            </w:rPr>
          </w:pPr>
          <w:r w:rsidRPr="00CB4310">
            <w:rPr>
              <w:b/>
              <w:sz w:val="14"/>
              <w:szCs w:val="14"/>
            </w:rPr>
            <w:t>Rua L</w:t>
          </w:r>
          <w:r>
            <w:rPr>
              <w:b/>
              <w:sz w:val="14"/>
              <w:szCs w:val="14"/>
            </w:rPr>
            <w:t>uiz Loeser, 287 – Centro – F 54</w:t>
          </w:r>
          <w:r w:rsidRPr="00CB4310">
            <w:rPr>
              <w:b/>
              <w:sz w:val="14"/>
              <w:szCs w:val="14"/>
            </w:rPr>
            <w:t xml:space="preserve"> 3376-1114 – CNPJ n°87.613..469/0001-</w:t>
          </w:r>
          <w:proofErr w:type="gramStart"/>
          <w:r w:rsidRPr="00CB4310">
            <w:rPr>
              <w:b/>
              <w:sz w:val="14"/>
              <w:szCs w:val="14"/>
            </w:rPr>
            <w:t>84</w:t>
          </w:r>
          <w:proofErr w:type="gramEnd"/>
        </w:p>
        <w:p w:rsidR="00627DDE" w:rsidRPr="00AA712F" w:rsidRDefault="00627DDE" w:rsidP="00A3047C">
          <w:pPr>
            <w:pStyle w:val="Cabealho"/>
            <w:jc w:val="center"/>
            <w:rPr>
              <w:b/>
              <w:sz w:val="24"/>
              <w:szCs w:val="24"/>
            </w:rPr>
          </w:pPr>
          <w:r w:rsidRPr="00AA712F">
            <w:rPr>
              <w:b/>
              <w:sz w:val="24"/>
              <w:szCs w:val="24"/>
            </w:rPr>
            <w:t>CEP: 99770-000 – ARATIBA - RS</w:t>
          </w:r>
        </w:p>
      </w:tc>
      <w:tc>
        <w:tcPr>
          <w:tcW w:w="2565" w:type="dxa"/>
        </w:tcPr>
        <w:p w:rsidR="00627DDE" w:rsidRDefault="00627DDE" w:rsidP="00A3047C">
          <w:pPr>
            <w:pStyle w:val="Cabealho"/>
            <w:jc w:val="right"/>
          </w:pPr>
        </w:p>
        <w:p w:rsidR="00627DDE" w:rsidRDefault="00627DDE" w:rsidP="00A3047C">
          <w:pPr>
            <w:pStyle w:val="Cabealho"/>
            <w:jc w:val="right"/>
          </w:pPr>
        </w:p>
        <w:p w:rsidR="00627DDE" w:rsidRDefault="00627DDE" w:rsidP="00A3047C">
          <w:pPr>
            <w:pStyle w:val="Cabealho"/>
            <w:jc w:val="right"/>
          </w:pPr>
        </w:p>
        <w:p w:rsidR="00627DDE" w:rsidRDefault="00627DDE" w:rsidP="00A3047C">
          <w:pPr>
            <w:pStyle w:val="Cabealho"/>
            <w:jc w:val="right"/>
          </w:pPr>
        </w:p>
        <w:p w:rsidR="00627DDE" w:rsidRDefault="00627DDE" w:rsidP="00A3047C">
          <w:pPr>
            <w:pStyle w:val="Cabealho"/>
            <w:jc w:val="right"/>
          </w:pPr>
        </w:p>
      </w:tc>
    </w:tr>
  </w:tbl>
  <w:p w:rsidR="00627DDE" w:rsidRDefault="00627DDE" w:rsidP="00A3047C">
    <w:pPr>
      <w:pStyle w:val="Cabealho"/>
    </w:pPr>
  </w:p>
  <w:p w:rsidR="00627DDE" w:rsidRPr="001B3476" w:rsidRDefault="00627DDE" w:rsidP="00A30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A4B"/>
    <w:multiLevelType w:val="hybridMultilevel"/>
    <w:tmpl w:val="2CB6993A"/>
    <w:lvl w:ilvl="0" w:tplc="3E8E5FD0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4850DAE"/>
    <w:multiLevelType w:val="hybridMultilevel"/>
    <w:tmpl w:val="1512A550"/>
    <w:lvl w:ilvl="0" w:tplc="ACC82A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5"/>
    <w:rsid w:val="00001925"/>
    <w:rsid w:val="000513DC"/>
    <w:rsid w:val="000D58D2"/>
    <w:rsid w:val="0014746C"/>
    <w:rsid w:val="00163DEB"/>
    <w:rsid w:val="00170AAD"/>
    <w:rsid w:val="0018695C"/>
    <w:rsid w:val="00193AC0"/>
    <w:rsid w:val="001C5503"/>
    <w:rsid w:val="001F6BAF"/>
    <w:rsid w:val="0020147E"/>
    <w:rsid w:val="00207D95"/>
    <w:rsid w:val="00211055"/>
    <w:rsid w:val="00236F58"/>
    <w:rsid w:val="00262A94"/>
    <w:rsid w:val="003435B9"/>
    <w:rsid w:val="0042195B"/>
    <w:rsid w:val="00433BE9"/>
    <w:rsid w:val="0043400C"/>
    <w:rsid w:val="00461F0B"/>
    <w:rsid w:val="004755AD"/>
    <w:rsid w:val="004773B1"/>
    <w:rsid w:val="004C53D8"/>
    <w:rsid w:val="004F191A"/>
    <w:rsid w:val="00517F25"/>
    <w:rsid w:val="00560700"/>
    <w:rsid w:val="005A1087"/>
    <w:rsid w:val="005B20AF"/>
    <w:rsid w:val="005B5BC9"/>
    <w:rsid w:val="00604057"/>
    <w:rsid w:val="00627DDE"/>
    <w:rsid w:val="00633CD0"/>
    <w:rsid w:val="006724E3"/>
    <w:rsid w:val="006B3558"/>
    <w:rsid w:val="006F43C7"/>
    <w:rsid w:val="006F7F89"/>
    <w:rsid w:val="00745C2F"/>
    <w:rsid w:val="00756C45"/>
    <w:rsid w:val="00770AED"/>
    <w:rsid w:val="00772032"/>
    <w:rsid w:val="007E2BAB"/>
    <w:rsid w:val="00856537"/>
    <w:rsid w:val="00880457"/>
    <w:rsid w:val="00882B57"/>
    <w:rsid w:val="008852B6"/>
    <w:rsid w:val="008A082F"/>
    <w:rsid w:val="008F51A7"/>
    <w:rsid w:val="00915633"/>
    <w:rsid w:val="00921B9D"/>
    <w:rsid w:val="00941544"/>
    <w:rsid w:val="00946875"/>
    <w:rsid w:val="009767A4"/>
    <w:rsid w:val="00983A6B"/>
    <w:rsid w:val="009B5FAD"/>
    <w:rsid w:val="00A05ED7"/>
    <w:rsid w:val="00A3047C"/>
    <w:rsid w:val="00A53F6D"/>
    <w:rsid w:val="00A8701C"/>
    <w:rsid w:val="00AB2CFF"/>
    <w:rsid w:val="00AE22A0"/>
    <w:rsid w:val="00B1286F"/>
    <w:rsid w:val="00B16F56"/>
    <w:rsid w:val="00B20D78"/>
    <w:rsid w:val="00B608DF"/>
    <w:rsid w:val="00B74369"/>
    <w:rsid w:val="00B86FAA"/>
    <w:rsid w:val="00B95AA8"/>
    <w:rsid w:val="00BC2E8E"/>
    <w:rsid w:val="00C4076F"/>
    <w:rsid w:val="00C577E4"/>
    <w:rsid w:val="00C719A8"/>
    <w:rsid w:val="00CB5DC7"/>
    <w:rsid w:val="00D108A3"/>
    <w:rsid w:val="00D61ED2"/>
    <w:rsid w:val="00D8109E"/>
    <w:rsid w:val="00D964B7"/>
    <w:rsid w:val="00DB2E09"/>
    <w:rsid w:val="00DD400C"/>
    <w:rsid w:val="00E209F3"/>
    <w:rsid w:val="00E66010"/>
    <w:rsid w:val="00E723FD"/>
    <w:rsid w:val="00F058FD"/>
    <w:rsid w:val="00F2195A"/>
    <w:rsid w:val="00F40416"/>
    <w:rsid w:val="00F541BE"/>
    <w:rsid w:val="00FB7D12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Rosma</cp:lastModifiedBy>
  <cp:revision>5</cp:revision>
  <cp:lastPrinted>2020-07-31T17:30:00Z</cp:lastPrinted>
  <dcterms:created xsi:type="dcterms:W3CDTF">2020-07-31T11:19:00Z</dcterms:created>
  <dcterms:modified xsi:type="dcterms:W3CDTF">2020-07-31T17:46:00Z</dcterms:modified>
</cp:coreProperties>
</file>